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148" w:rsidRPr="000610E9" w:rsidRDefault="00A91148" w:rsidP="00A91148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caps/>
          <w:sz w:val="24"/>
          <w:szCs w:val="24"/>
          <w:lang w:val="kk-KZ"/>
        </w:rPr>
      </w:pPr>
      <w:bookmarkStart w:id="0" w:name="_Toc427951455"/>
      <w:bookmarkStart w:id="1" w:name="_Toc427950154"/>
      <w:bookmarkStart w:id="2" w:name="_Toc407169379"/>
      <w:bookmarkStart w:id="3" w:name="_Toc406712774"/>
      <w:r w:rsidRPr="000610E9">
        <w:rPr>
          <w:rFonts w:ascii="Times New Roman" w:hAnsi="Times New Roman" w:cs="Times New Roman"/>
          <w:bCs/>
          <w:caps/>
          <w:sz w:val="24"/>
          <w:szCs w:val="24"/>
          <w:lang w:val="kk-KZ"/>
        </w:rPr>
        <w:t>Әл-Фараби атындағы Қазақ Ұлтттық университеті</w:t>
      </w:r>
    </w:p>
    <w:p w:rsidR="00A91148" w:rsidRPr="000610E9" w:rsidRDefault="00A91148" w:rsidP="00A91148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caps/>
          <w:sz w:val="24"/>
          <w:szCs w:val="24"/>
          <w:lang w:val="kk-KZ"/>
        </w:rPr>
      </w:pPr>
      <w:r w:rsidRPr="000610E9">
        <w:rPr>
          <w:rFonts w:ascii="Times New Roman" w:hAnsi="Times New Roman" w:cs="Times New Roman"/>
          <w:bCs/>
          <w:caps/>
          <w:sz w:val="24"/>
          <w:szCs w:val="24"/>
          <w:lang w:val="kk-KZ"/>
        </w:rPr>
        <w:t>философия және саясаттану факультеті</w:t>
      </w:r>
    </w:p>
    <w:p w:rsidR="00A91148" w:rsidRPr="000610E9" w:rsidRDefault="00A91148" w:rsidP="00A91148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caps/>
          <w:sz w:val="24"/>
          <w:szCs w:val="24"/>
          <w:lang w:val="kk-KZ"/>
        </w:rPr>
      </w:pPr>
      <w:r w:rsidRPr="000610E9">
        <w:rPr>
          <w:rFonts w:ascii="Times New Roman" w:hAnsi="Times New Roman" w:cs="Times New Roman"/>
          <w:bCs/>
          <w:caps/>
          <w:sz w:val="24"/>
          <w:szCs w:val="24"/>
          <w:lang w:val="kk-KZ"/>
        </w:rPr>
        <w:t>Жалпы және қолданбалы психология кафедрасы</w:t>
      </w:r>
    </w:p>
    <w:p w:rsidR="00A91148" w:rsidRPr="000610E9" w:rsidRDefault="00A91148" w:rsidP="00A91148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caps/>
          <w:sz w:val="24"/>
          <w:szCs w:val="24"/>
          <w:lang w:val="kk-KZ"/>
        </w:rPr>
      </w:pPr>
    </w:p>
    <w:p w:rsidR="00A91148" w:rsidRPr="000610E9" w:rsidRDefault="00A91148" w:rsidP="00A91148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caps/>
          <w:sz w:val="24"/>
          <w:szCs w:val="24"/>
          <w:lang w:val="kk-KZ"/>
        </w:rPr>
      </w:pPr>
    </w:p>
    <w:p w:rsidR="00A91148" w:rsidRPr="000610E9" w:rsidRDefault="00A91148" w:rsidP="00A91148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caps/>
          <w:sz w:val="24"/>
          <w:szCs w:val="24"/>
          <w:lang w:val="kk-KZ"/>
        </w:rPr>
      </w:pPr>
    </w:p>
    <w:p w:rsidR="00A91148" w:rsidRPr="000610E9" w:rsidRDefault="00A91148" w:rsidP="00A91148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caps/>
          <w:sz w:val="24"/>
          <w:szCs w:val="24"/>
          <w:lang w:val="kk-KZ"/>
        </w:rPr>
      </w:pPr>
    </w:p>
    <w:p w:rsidR="00A91148" w:rsidRPr="000610E9" w:rsidRDefault="00A91148" w:rsidP="00A91148">
      <w:pPr>
        <w:keepNext/>
        <w:keepLines/>
        <w:spacing w:after="0" w:line="240" w:lineRule="auto"/>
        <w:outlineLvl w:val="0"/>
        <w:rPr>
          <w:rFonts w:ascii="Times New Roman" w:hAnsi="Times New Roman" w:cs="Times New Roman"/>
          <w:bCs/>
          <w:caps/>
          <w:sz w:val="24"/>
          <w:szCs w:val="24"/>
          <w:lang w:val="kk-KZ"/>
        </w:rPr>
      </w:pPr>
    </w:p>
    <w:p w:rsidR="00A91148" w:rsidRPr="000610E9" w:rsidRDefault="00706663" w:rsidP="00A91148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</w:pPr>
      <w:r w:rsidRPr="000610E9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="00133764" w:rsidRPr="000610E9">
        <w:rPr>
          <w:rFonts w:ascii="Times New Roman" w:hAnsi="Times New Roman" w:cs="Times New Roman"/>
          <w:b/>
          <w:sz w:val="24"/>
          <w:szCs w:val="24"/>
          <w:lang w:val="kk-KZ" w:eastAsia="zh-CN"/>
        </w:rPr>
        <w:t>Эксперименттік психология</w:t>
      </w:r>
      <w:r w:rsidRPr="000610E9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p w:rsidR="00A91148" w:rsidRPr="000610E9" w:rsidRDefault="00A91148" w:rsidP="00A91148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</w:pPr>
      <w:r w:rsidRPr="000610E9"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  <w:t>пәні бойынша  қорытынды емтихан</w:t>
      </w:r>
    </w:p>
    <w:p w:rsidR="00A91148" w:rsidRPr="000610E9" w:rsidRDefault="00A91148" w:rsidP="00A91148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</w:pPr>
      <w:r w:rsidRPr="000610E9"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  <w:t>Бағдарламасы</w:t>
      </w:r>
    </w:p>
    <w:p w:rsidR="00A91148" w:rsidRPr="000610E9" w:rsidRDefault="00A91148" w:rsidP="00A9114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80CFD" w:rsidRPr="000610E9" w:rsidRDefault="00A91148" w:rsidP="00A80CFD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</w:pPr>
      <w:r w:rsidRPr="000610E9">
        <w:rPr>
          <w:rFonts w:ascii="Times New Roman" w:hAnsi="Times New Roman" w:cs="Times New Roman"/>
          <w:b/>
          <w:sz w:val="24"/>
          <w:szCs w:val="24"/>
          <w:lang w:val="kk-KZ"/>
        </w:rPr>
        <w:t>PSY 5204</w:t>
      </w:r>
      <w:r w:rsidRPr="000610E9">
        <w:rPr>
          <w:rFonts w:ascii="Times New Roman" w:hAnsi="Times New Roman" w:cs="Times New Roman"/>
          <w:sz w:val="24"/>
          <w:szCs w:val="24"/>
          <w:lang w:val="kk-KZ"/>
        </w:rPr>
        <w:t xml:space="preserve"> - </w:t>
      </w:r>
      <w:r w:rsidRPr="000610E9">
        <w:rPr>
          <w:rFonts w:ascii="Times New Roman" w:hAnsi="Times New Roman" w:cs="Times New Roman"/>
          <w:b/>
          <w:bCs/>
          <w:sz w:val="24"/>
          <w:szCs w:val="24"/>
          <w:lang w:val="kk-KZ"/>
        </w:rPr>
        <w:t>«</w:t>
      </w:r>
      <w:r w:rsidR="00133764" w:rsidRPr="000610E9">
        <w:rPr>
          <w:rFonts w:ascii="Times New Roman" w:hAnsi="Times New Roman" w:cs="Times New Roman"/>
          <w:b/>
          <w:sz w:val="24"/>
          <w:szCs w:val="24"/>
          <w:lang w:val="kk-KZ" w:eastAsia="zh-CN"/>
        </w:rPr>
        <w:t>Эксперименттік психология</w:t>
      </w:r>
      <w:r w:rsidR="00A80CFD" w:rsidRPr="000610E9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p w:rsidR="00A91148" w:rsidRPr="000610E9" w:rsidRDefault="00A91148" w:rsidP="00A80CF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91148" w:rsidRPr="000610E9" w:rsidRDefault="00A91148" w:rsidP="00A911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0610E9">
        <w:rPr>
          <w:rFonts w:ascii="Times New Roman" w:hAnsi="Times New Roman" w:cs="Times New Roman"/>
          <w:b/>
          <w:sz w:val="24"/>
          <w:szCs w:val="24"/>
          <w:lang w:val="kk-KZ" w:eastAsia="zh-CN"/>
        </w:rPr>
        <w:t>6В03107-Психология</w:t>
      </w:r>
      <w:r w:rsidRPr="000610E9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»  - </w:t>
      </w:r>
      <w:r w:rsidRPr="000610E9">
        <w:rPr>
          <w:rFonts w:ascii="Times New Roman" w:hAnsi="Times New Roman" w:cs="Times New Roman"/>
          <w:b/>
          <w:sz w:val="24"/>
          <w:szCs w:val="24"/>
          <w:lang w:val="kk-KZ"/>
        </w:rPr>
        <w:t>білім беру бағдарламасы</w:t>
      </w:r>
    </w:p>
    <w:p w:rsidR="00A91148" w:rsidRPr="000610E9" w:rsidRDefault="00A91148" w:rsidP="00A91148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91148" w:rsidRPr="000610E9" w:rsidRDefault="00A91148" w:rsidP="00A91148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91148" w:rsidRPr="000610E9" w:rsidRDefault="00A91148" w:rsidP="00A91148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610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2-Курс</w:t>
      </w:r>
    </w:p>
    <w:p w:rsidR="00A91148" w:rsidRPr="000610E9" w:rsidRDefault="00A80CFD" w:rsidP="00A911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610E9">
        <w:rPr>
          <w:rFonts w:ascii="Times New Roman" w:hAnsi="Times New Roman" w:cs="Times New Roman"/>
          <w:b/>
          <w:sz w:val="24"/>
          <w:szCs w:val="24"/>
          <w:lang w:val="kk-KZ"/>
        </w:rPr>
        <w:t>Көктем</w:t>
      </w:r>
      <w:r w:rsidR="00A91148" w:rsidRPr="000610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гі  семестр </w:t>
      </w:r>
    </w:p>
    <w:p w:rsidR="00A91148" w:rsidRPr="000610E9" w:rsidRDefault="00A91148" w:rsidP="00A911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610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Кредит саны-</w:t>
      </w:r>
      <w:bookmarkEnd w:id="0"/>
      <w:bookmarkEnd w:id="1"/>
      <w:bookmarkEnd w:id="2"/>
      <w:bookmarkEnd w:id="3"/>
      <w:r w:rsidR="00133764" w:rsidRPr="000610E9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</w:p>
    <w:p w:rsidR="00A91148" w:rsidRPr="000610E9" w:rsidRDefault="00A91148" w:rsidP="00A911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91148" w:rsidRPr="000610E9" w:rsidRDefault="00A91148" w:rsidP="00A911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91148" w:rsidRPr="000610E9" w:rsidRDefault="00A91148" w:rsidP="00A911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91148" w:rsidRPr="000610E9" w:rsidRDefault="00A91148" w:rsidP="00A91148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caps/>
          <w:sz w:val="24"/>
          <w:szCs w:val="24"/>
          <w:lang w:val="kk-KZ"/>
        </w:rPr>
      </w:pPr>
    </w:p>
    <w:p w:rsidR="00A91148" w:rsidRPr="000610E9" w:rsidRDefault="00A91148" w:rsidP="00A911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610E9"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  <w:t>О</w:t>
      </w:r>
      <w:r w:rsidRPr="000610E9">
        <w:rPr>
          <w:rFonts w:ascii="Times New Roman" w:hAnsi="Times New Roman" w:cs="Times New Roman"/>
          <w:b/>
          <w:bCs/>
          <w:sz w:val="24"/>
          <w:szCs w:val="24"/>
          <w:lang w:val="kk-KZ"/>
        </w:rPr>
        <w:t>қытушы</w:t>
      </w:r>
      <w:r w:rsidRPr="000610E9"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  <w:t xml:space="preserve">: </w:t>
      </w:r>
      <w:r w:rsidR="00133764" w:rsidRPr="000610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психология ғылымдарының  докторы, </w:t>
      </w:r>
      <w:r w:rsidR="00133764" w:rsidRPr="000610E9">
        <w:rPr>
          <w:rFonts w:ascii="Times New Roman" w:hAnsi="Times New Roman" w:cs="Times New Roman"/>
          <w:b/>
          <w:sz w:val="24"/>
          <w:szCs w:val="24"/>
          <w:lang w:val="kk-KZ" w:eastAsia="en-US"/>
        </w:rPr>
        <w:t>профессор</w:t>
      </w:r>
      <w:r w:rsidRPr="000610E9">
        <w:rPr>
          <w:rFonts w:ascii="Times New Roman" w:hAnsi="Times New Roman" w:cs="Times New Roman"/>
          <w:b/>
          <w:sz w:val="24"/>
          <w:szCs w:val="24"/>
        </w:rPr>
        <w:t>.</w:t>
      </w:r>
      <w:r w:rsidR="00133764" w:rsidRPr="000610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Н.Қ.Тоқсанбаева</w:t>
      </w:r>
    </w:p>
    <w:p w:rsidR="00A91148" w:rsidRPr="000610E9" w:rsidRDefault="00A91148" w:rsidP="00A911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1148" w:rsidRPr="000610E9" w:rsidRDefault="00A91148" w:rsidP="00A911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1148" w:rsidRPr="000610E9" w:rsidRDefault="00A91148" w:rsidP="00A911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1148" w:rsidRPr="000610E9" w:rsidRDefault="00A91148" w:rsidP="00A911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1148" w:rsidRPr="000610E9" w:rsidRDefault="00A91148" w:rsidP="00A911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1148" w:rsidRPr="000610E9" w:rsidRDefault="00A91148" w:rsidP="00A911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1148" w:rsidRPr="000610E9" w:rsidRDefault="00A91148" w:rsidP="00A911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1148" w:rsidRPr="000610E9" w:rsidRDefault="00A91148" w:rsidP="00A911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1148" w:rsidRPr="000610E9" w:rsidRDefault="00A91148" w:rsidP="00A911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1148" w:rsidRPr="000610E9" w:rsidRDefault="00A91148" w:rsidP="00A911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1148" w:rsidRPr="000610E9" w:rsidRDefault="00A91148" w:rsidP="00A911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1148" w:rsidRPr="000610E9" w:rsidRDefault="00A91148" w:rsidP="00A911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91148" w:rsidRPr="000610E9" w:rsidRDefault="00A91148" w:rsidP="00A911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91148" w:rsidRPr="000610E9" w:rsidRDefault="00A91148" w:rsidP="00A911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91148" w:rsidRPr="000610E9" w:rsidRDefault="00A91148" w:rsidP="00A911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91148" w:rsidRPr="000610E9" w:rsidRDefault="00A91148" w:rsidP="00A911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91148" w:rsidRPr="000610E9" w:rsidRDefault="00A91148" w:rsidP="00A911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91148" w:rsidRPr="000610E9" w:rsidRDefault="00A91148" w:rsidP="00A911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91148" w:rsidRPr="000610E9" w:rsidRDefault="00A91148" w:rsidP="00A911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91148" w:rsidRPr="000610E9" w:rsidRDefault="00A91148" w:rsidP="00A911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91148" w:rsidRPr="000610E9" w:rsidRDefault="00A91148" w:rsidP="00A911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91148" w:rsidRPr="000610E9" w:rsidRDefault="00A91148" w:rsidP="00A911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91148" w:rsidRPr="000610E9" w:rsidRDefault="00A91148" w:rsidP="00A911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91148" w:rsidRPr="000610E9" w:rsidRDefault="00A91148" w:rsidP="00A911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91148" w:rsidRPr="000610E9" w:rsidRDefault="00A91148" w:rsidP="00A911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91148" w:rsidRPr="000610E9" w:rsidRDefault="00A91148" w:rsidP="00C93E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0610E9">
        <w:rPr>
          <w:rFonts w:ascii="Times New Roman" w:hAnsi="Times New Roman" w:cs="Times New Roman"/>
          <w:b/>
          <w:sz w:val="24"/>
          <w:szCs w:val="24"/>
          <w:lang w:val="kk-KZ"/>
        </w:rPr>
        <w:t>Алматы, 2020</w:t>
      </w:r>
    </w:p>
    <w:p w:rsidR="00A91148" w:rsidRPr="000610E9" w:rsidRDefault="00A91148" w:rsidP="000610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610E9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БАҒДАРЛАМА</w:t>
      </w:r>
    </w:p>
    <w:p w:rsidR="00A91148" w:rsidRPr="000610E9" w:rsidRDefault="00A91148" w:rsidP="000610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B53BD" w:rsidRPr="000610E9" w:rsidRDefault="003B53BD" w:rsidP="000610E9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</w:pPr>
      <w:r w:rsidRPr="000610E9">
        <w:rPr>
          <w:rFonts w:ascii="Times New Roman" w:hAnsi="Times New Roman" w:cs="Times New Roman"/>
          <w:b/>
          <w:bCs/>
          <w:sz w:val="24"/>
          <w:szCs w:val="24"/>
          <w:lang w:val="kk-KZ"/>
        </w:rPr>
        <w:t>«</w:t>
      </w:r>
      <w:r w:rsidR="00133764" w:rsidRPr="000610E9">
        <w:rPr>
          <w:rFonts w:ascii="Times New Roman" w:hAnsi="Times New Roman" w:cs="Times New Roman"/>
          <w:b/>
          <w:sz w:val="24"/>
          <w:szCs w:val="24"/>
          <w:lang w:val="kk-KZ"/>
        </w:rPr>
        <w:t>Эксперименттік психология</w:t>
      </w:r>
      <w:r w:rsidRPr="000610E9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p w:rsidR="00A91148" w:rsidRPr="000610E9" w:rsidRDefault="00A91148" w:rsidP="000610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610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пәні бойынша </w:t>
      </w:r>
    </w:p>
    <w:p w:rsidR="00A91148" w:rsidRPr="000610E9" w:rsidRDefault="00A91148" w:rsidP="000610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610E9">
        <w:rPr>
          <w:rFonts w:ascii="Times New Roman" w:hAnsi="Times New Roman" w:cs="Times New Roman"/>
          <w:b/>
          <w:sz w:val="24"/>
          <w:szCs w:val="24"/>
          <w:lang w:val="kk-KZ"/>
        </w:rPr>
        <w:t>қорытынды емтихан бағдарламасы</w:t>
      </w:r>
    </w:p>
    <w:p w:rsidR="00A91148" w:rsidRPr="000610E9" w:rsidRDefault="00A91148" w:rsidP="000610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91148" w:rsidRPr="000610E9" w:rsidRDefault="00A91148" w:rsidP="000610E9">
      <w:pPr>
        <w:tabs>
          <w:tab w:val="left" w:pos="566"/>
          <w:tab w:val="left" w:pos="851"/>
        </w:tabs>
        <w:spacing w:after="0" w:line="240" w:lineRule="auto"/>
        <w:ind w:firstLine="567"/>
        <w:jc w:val="both"/>
        <w:rPr>
          <w:rStyle w:val="20"/>
          <w:rFonts w:ascii="Times New Roman" w:eastAsiaTheme="minorEastAsia" w:hAnsi="Times New Roman" w:cs="Times New Roman"/>
          <w:i w:val="0"/>
          <w:sz w:val="24"/>
          <w:szCs w:val="24"/>
          <w:lang w:val="kk-KZ"/>
        </w:rPr>
      </w:pPr>
      <w:r w:rsidRPr="000610E9">
        <w:rPr>
          <w:rStyle w:val="20"/>
          <w:rFonts w:ascii="Times New Roman" w:eastAsiaTheme="minorEastAsia" w:hAnsi="Times New Roman" w:cs="Times New Roman"/>
          <w:sz w:val="24"/>
          <w:szCs w:val="24"/>
          <w:lang w:val="kk-KZ"/>
        </w:rPr>
        <w:t>Емтиханға шығарылатын оқу тақырыптары: Емтиханға силлабуста берілген тақырыптар беріледі. Тақырыптық мазмұндар барлык жұмыстарды катиды: дәрістер тақырыптары, студенттердің өзіндік жұмыстарының тапсырмалары</w:t>
      </w:r>
    </w:p>
    <w:p w:rsidR="00A91148" w:rsidRPr="000610E9" w:rsidRDefault="00A91148" w:rsidP="000610E9">
      <w:pPr>
        <w:tabs>
          <w:tab w:val="left" w:pos="566"/>
          <w:tab w:val="left" w:pos="851"/>
        </w:tabs>
        <w:spacing w:after="0" w:line="240" w:lineRule="auto"/>
        <w:ind w:firstLine="567"/>
        <w:jc w:val="both"/>
        <w:rPr>
          <w:rStyle w:val="20"/>
          <w:rFonts w:ascii="Times New Roman" w:eastAsiaTheme="minorEastAsia" w:hAnsi="Times New Roman" w:cs="Times New Roman"/>
          <w:sz w:val="24"/>
          <w:szCs w:val="24"/>
          <w:lang w:val="kk-KZ"/>
        </w:rPr>
      </w:pPr>
    </w:p>
    <w:p w:rsidR="00A91148" w:rsidRPr="000610E9" w:rsidRDefault="00A91148" w:rsidP="000610E9">
      <w:pPr>
        <w:tabs>
          <w:tab w:val="left" w:pos="566"/>
          <w:tab w:val="left" w:pos="851"/>
        </w:tabs>
        <w:spacing w:after="0" w:line="240" w:lineRule="auto"/>
        <w:ind w:firstLine="567"/>
        <w:jc w:val="both"/>
        <w:rPr>
          <w:rStyle w:val="20"/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0610E9">
        <w:rPr>
          <w:rStyle w:val="20"/>
          <w:rFonts w:ascii="Times New Roman" w:eastAsiaTheme="minorEastAsia" w:hAnsi="Times New Roman" w:cs="Times New Roman"/>
          <w:sz w:val="24"/>
          <w:szCs w:val="24"/>
          <w:lang w:val="kk-KZ"/>
        </w:rPr>
        <w:t>Қорытынды емтихан тест формасында өтеді</w:t>
      </w:r>
    </w:p>
    <w:p w:rsidR="00A91148" w:rsidRPr="000610E9" w:rsidRDefault="00A91148" w:rsidP="000610E9">
      <w:pPr>
        <w:pStyle w:val="2"/>
        <w:spacing w:before="0" w:after="0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0610E9">
        <w:rPr>
          <w:rFonts w:ascii="Times New Roman" w:hAnsi="Times New Roman" w:cs="Times New Roman"/>
          <w:sz w:val="24"/>
          <w:szCs w:val="24"/>
          <w:lang w:val="kk-KZ"/>
        </w:rPr>
        <w:t>Оқытудың нәтижелері:</w:t>
      </w:r>
    </w:p>
    <w:p w:rsidR="00A91148" w:rsidRPr="000610E9" w:rsidRDefault="00A91148" w:rsidP="000610E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val="kk-KZ" w:eastAsia="kk-KZ"/>
        </w:rPr>
      </w:pPr>
    </w:p>
    <w:p w:rsidR="00A91148" w:rsidRPr="000610E9" w:rsidRDefault="00A91148" w:rsidP="000610E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val="kk-KZ" w:eastAsia="kk-KZ"/>
        </w:rPr>
      </w:pPr>
      <w:r w:rsidRPr="000610E9">
        <w:rPr>
          <w:rFonts w:ascii="Times New Roman" w:eastAsia="Calibri" w:hAnsi="Times New Roman" w:cs="Times New Roman"/>
          <w:b/>
          <w:sz w:val="24"/>
          <w:szCs w:val="24"/>
          <w:lang w:val="kk-KZ" w:eastAsia="kk-KZ"/>
        </w:rPr>
        <w:t>Курсты аяқтағаннан кейін студенттер  қабілетті бола алады:</w:t>
      </w:r>
    </w:p>
    <w:p w:rsidR="00A91148" w:rsidRPr="000610E9" w:rsidRDefault="00A91148" w:rsidP="000610E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val="kk-KZ" w:eastAsia="kk-KZ"/>
        </w:rPr>
      </w:pPr>
    </w:p>
    <w:p w:rsidR="00A91148" w:rsidRPr="000610E9" w:rsidRDefault="00A91148" w:rsidP="000610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610E9">
        <w:rPr>
          <w:rFonts w:ascii="Times New Roman" w:eastAsia="Calibri" w:hAnsi="Times New Roman" w:cs="Times New Roman"/>
          <w:b/>
          <w:sz w:val="24"/>
          <w:szCs w:val="24"/>
          <w:lang w:val="kk-KZ" w:eastAsia="kk-KZ"/>
        </w:rPr>
        <w:t>-</w:t>
      </w:r>
      <w:r w:rsidR="00E42331" w:rsidRPr="000610E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610E9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="00E42331" w:rsidRPr="000610E9">
        <w:rPr>
          <w:rFonts w:ascii="Times New Roman" w:hAnsi="Times New Roman" w:cs="Times New Roman"/>
          <w:sz w:val="24"/>
          <w:szCs w:val="24"/>
          <w:lang w:val="kk-KZ"/>
        </w:rPr>
        <w:t>азіргі ғылымдар жүйесінде эксперименттік п</w:t>
      </w:r>
      <w:r w:rsidR="00E42331" w:rsidRPr="000610E9">
        <w:rPr>
          <w:rFonts w:ascii="Times New Roman" w:hAnsi="Times New Roman" w:cs="Times New Roman"/>
          <w:bCs/>
          <w:sz w:val="24"/>
          <w:szCs w:val="24"/>
          <w:lang w:val="kk-KZ"/>
        </w:rPr>
        <w:t>сихологияның</w:t>
      </w:r>
      <w:r w:rsidR="00E42331" w:rsidRPr="000610E9">
        <w:rPr>
          <w:rFonts w:ascii="Times New Roman" w:hAnsi="Times New Roman" w:cs="Times New Roman"/>
          <w:sz w:val="24"/>
          <w:szCs w:val="24"/>
          <w:lang w:val="kk-KZ"/>
        </w:rPr>
        <w:t xml:space="preserve"> алатын орны, пәні мен ерекшеліктерін   зерттеу негізінде </w:t>
      </w:r>
      <w:r w:rsidR="003B53BD" w:rsidRPr="000610E9">
        <w:rPr>
          <w:rFonts w:ascii="Times New Roman" w:hAnsi="Times New Roman" w:cs="Times New Roman"/>
          <w:sz w:val="24"/>
          <w:szCs w:val="24"/>
          <w:lang w:val="kk-KZ"/>
        </w:rPr>
        <w:t xml:space="preserve"> теориялық білімдерін қалыптастыруға</w:t>
      </w:r>
      <w:r w:rsidRPr="000610E9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A91148" w:rsidRPr="000610E9" w:rsidRDefault="00A91148" w:rsidP="000610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 w:eastAsia="en-US"/>
        </w:rPr>
      </w:pPr>
      <w:r w:rsidRPr="000610E9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E42331" w:rsidRPr="000610E9">
        <w:rPr>
          <w:rFonts w:ascii="Times New Roman" w:hAnsi="Times New Roman" w:cs="Times New Roman"/>
          <w:sz w:val="24"/>
          <w:szCs w:val="24"/>
          <w:lang w:val="kk-KZ"/>
        </w:rPr>
        <w:t xml:space="preserve">Эксперименттің тиімділігін арттыруға қажетті психологиялық ғылым мен практиканың негіздері арқылы қазіргі ғылыми ақпараттарды игеру </w:t>
      </w:r>
      <w:r w:rsidR="00233113" w:rsidRPr="000610E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арқылы оның табиғатын түсінуге</w:t>
      </w:r>
      <w:r w:rsidRPr="000610E9">
        <w:rPr>
          <w:rFonts w:ascii="Times New Roman" w:eastAsia="Times New Roman" w:hAnsi="Times New Roman" w:cs="Times New Roman"/>
          <w:sz w:val="24"/>
          <w:szCs w:val="24"/>
          <w:lang w:val="kk-KZ"/>
        </w:rPr>
        <w:t>;</w:t>
      </w:r>
    </w:p>
    <w:p w:rsidR="00A91148" w:rsidRPr="000610E9" w:rsidRDefault="00233113" w:rsidP="000610E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610E9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E42331" w:rsidRPr="000610E9">
        <w:rPr>
          <w:rFonts w:ascii="Times New Roman" w:hAnsi="Times New Roman" w:cs="Times New Roman"/>
          <w:sz w:val="24"/>
          <w:szCs w:val="24"/>
          <w:lang w:val="kk-KZ"/>
        </w:rPr>
        <w:t xml:space="preserve"> Эксперименттік</w:t>
      </w:r>
      <w:r w:rsidR="00E42331" w:rsidRPr="000610E9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психологияның</w:t>
      </w:r>
      <w:r w:rsidR="00E42331" w:rsidRPr="000610E9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даму тарихы,  меңгеру, </w:t>
      </w:r>
      <w:r w:rsidR="00E42331" w:rsidRPr="000610E9">
        <w:rPr>
          <w:rFonts w:ascii="Times New Roman" w:hAnsi="Times New Roman" w:cs="Times New Roman"/>
          <w:sz w:val="24"/>
          <w:szCs w:val="24"/>
          <w:lang w:val="kk-KZ"/>
        </w:rPr>
        <w:t xml:space="preserve">эксперименттік психологиядағы тәжірибелік іс-әрекетте туындайтын психологиялық заңдылықтар мен феномендерді түсіну,  </w:t>
      </w:r>
      <w:r w:rsidRPr="000610E9">
        <w:rPr>
          <w:rFonts w:ascii="Times New Roman" w:hAnsi="Times New Roman" w:cs="Times New Roman"/>
          <w:sz w:val="24"/>
          <w:szCs w:val="24"/>
          <w:lang w:val="kk-KZ"/>
        </w:rPr>
        <w:t>анықтау үшін эксперименттік зерттеу әдістерін қолдануға</w:t>
      </w:r>
      <w:r w:rsidR="00A91148" w:rsidRPr="000610E9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A91148" w:rsidRPr="000610E9" w:rsidRDefault="00A91148" w:rsidP="000610E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610E9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E42331" w:rsidRPr="000610E9">
        <w:rPr>
          <w:rFonts w:ascii="Times New Roman" w:hAnsi="Times New Roman" w:cs="Times New Roman"/>
          <w:sz w:val="24"/>
          <w:szCs w:val="24"/>
          <w:lang w:val="kk-KZ"/>
        </w:rPr>
        <w:t>Эксперименттік психология - диагностика жүргізу;  жағдаяттардағы мәселелерді дағдыны дамыту, Эксперименттік психологиялық көзқарас бойынша өмірлік және ғылыми зерттеулерге   сыни талдау, даму мүмкіндіктері мен ресурстарының, тұлға және ұжым іс-әрекетінің нәтижесі мен мінез-құлқы арасындағы өзара байланысты көре білуге</w:t>
      </w:r>
      <w:r w:rsidRPr="000610E9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0610E9" w:rsidRPr="000610E9" w:rsidRDefault="00A91148" w:rsidP="000610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610E9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0610E9" w:rsidRPr="000610E9">
        <w:rPr>
          <w:rFonts w:ascii="Times New Roman" w:hAnsi="Times New Roman" w:cs="Times New Roman"/>
          <w:sz w:val="24"/>
          <w:szCs w:val="24"/>
          <w:lang w:val="kk-KZ"/>
        </w:rPr>
        <w:t xml:space="preserve"> Эксперименттік</w:t>
      </w:r>
      <w:r w:rsidR="000610E9" w:rsidRPr="000610E9">
        <w:rPr>
          <w:rFonts w:ascii="Times New Roman" w:hAnsi="Times New Roman" w:cs="Times New Roman"/>
          <w:sz w:val="24"/>
          <w:szCs w:val="24"/>
          <w:lang w:val="kk-KZ" w:eastAsia="ar-SA"/>
        </w:rPr>
        <w:t xml:space="preserve"> </w:t>
      </w:r>
      <w:r w:rsidR="000610E9" w:rsidRPr="000610E9">
        <w:rPr>
          <w:rFonts w:ascii="Times New Roman" w:hAnsi="Times New Roman" w:cs="Times New Roman"/>
          <w:sz w:val="24"/>
          <w:szCs w:val="24"/>
          <w:lang w:val="kk-KZ"/>
        </w:rPr>
        <w:t>психологиялық теориялық білімдерді табиғи зерттеу жағдайларында жүзеге асыру,</w:t>
      </w:r>
    </w:p>
    <w:p w:rsidR="00A91148" w:rsidRPr="000610E9" w:rsidRDefault="000610E9" w:rsidP="00061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610E9">
        <w:rPr>
          <w:rFonts w:ascii="Times New Roman" w:hAnsi="Times New Roman" w:cs="Times New Roman"/>
          <w:sz w:val="24"/>
          <w:szCs w:val="24"/>
          <w:lang w:val="kk-KZ"/>
        </w:rPr>
        <w:t xml:space="preserve"> экперименттік  психологиялық  зерттеулердіи біріктіру және негiзделген пікірлерді тұжырымдау</w:t>
      </w:r>
      <w:r w:rsidR="00233113" w:rsidRPr="000610E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мен реттеуші механизмдері түсініктерін қалыптастыруға  бағытталған психологиялық жоба және бағдарлама құрастыруға</w:t>
      </w:r>
      <w:r w:rsidR="00A91148" w:rsidRPr="000610E9">
        <w:rPr>
          <w:rFonts w:ascii="Times New Roman" w:hAnsi="Times New Roman" w:cs="Times New Roman"/>
          <w:sz w:val="24"/>
          <w:szCs w:val="24"/>
          <w:lang w:val="kk-KZ" w:eastAsia="ko-KR"/>
        </w:rPr>
        <w:t>;</w:t>
      </w:r>
    </w:p>
    <w:p w:rsidR="00A91148" w:rsidRPr="000610E9" w:rsidRDefault="00A91148" w:rsidP="00061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610E9">
        <w:rPr>
          <w:rFonts w:ascii="Times New Roman" w:hAnsi="Times New Roman" w:cs="Times New Roman"/>
          <w:sz w:val="24"/>
          <w:szCs w:val="24"/>
          <w:lang w:val="kk-KZ" w:eastAsia="ko-KR"/>
        </w:rPr>
        <w:t>-</w:t>
      </w:r>
      <w:r w:rsidR="000610E9" w:rsidRPr="000610E9">
        <w:rPr>
          <w:rFonts w:ascii="Times New Roman" w:hAnsi="Times New Roman" w:cs="Times New Roman"/>
          <w:sz w:val="24"/>
          <w:szCs w:val="24"/>
          <w:lang w:val="kk-KZ"/>
        </w:rPr>
        <w:t xml:space="preserve"> Эксперименттік п</w:t>
      </w:r>
      <w:r w:rsidR="000610E9" w:rsidRPr="000610E9">
        <w:rPr>
          <w:rFonts w:ascii="Times New Roman" w:hAnsi="Times New Roman" w:cs="Times New Roman"/>
          <w:bCs/>
          <w:sz w:val="24"/>
          <w:szCs w:val="24"/>
          <w:lang w:val="kk-KZ"/>
        </w:rPr>
        <w:t>сихологиялық</w:t>
      </w:r>
      <w:r w:rsidR="000610E9" w:rsidRPr="000610E9">
        <w:rPr>
          <w:rFonts w:ascii="Times New Roman" w:hAnsi="Times New Roman" w:cs="Times New Roman"/>
          <w:sz w:val="24"/>
          <w:szCs w:val="24"/>
          <w:lang w:val="kk-KZ"/>
        </w:rPr>
        <w:t xml:space="preserve"> зерттеу әдістерін пайдалана отырып өзіндік  зерттеу жүргізуге  дағдылану, </w:t>
      </w:r>
      <w:r w:rsidRPr="000610E9">
        <w:rPr>
          <w:rFonts w:ascii="Times New Roman" w:hAnsi="Times New Roman" w:cs="Times New Roman"/>
          <w:sz w:val="24"/>
          <w:szCs w:val="24"/>
          <w:lang w:val="kk-KZ"/>
        </w:rPr>
        <w:t xml:space="preserve">психологиялық </w:t>
      </w:r>
      <w:r w:rsidRPr="000610E9">
        <w:rPr>
          <w:rFonts w:ascii="Times New Roman" w:eastAsia="Times New Roman" w:hAnsi="Times New Roman" w:cs="Times New Roman"/>
          <w:sz w:val="24"/>
          <w:szCs w:val="24"/>
          <w:lang w:val="kk-KZ"/>
        </w:rPr>
        <w:t>білімдерді практикада қолдануда өз ойын, әрекетін басқарау алу, жоспарлай білу, тың ұсыныстар айта білуге; сәттілікке ұмтылуға, тапсырмаларды орындауда зерттеушілік дағдыларын көрсете білуге;</w:t>
      </w:r>
    </w:p>
    <w:p w:rsidR="000610E9" w:rsidRPr="000610E9" w:rsidRDefault="000610E9" w:rsidP="00061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610E9">
        <w:rPr>
          <w:rFonts w:ascii="Times New Roman" w:eastAsia="Times New Roman" w:hAnsi="Times New Roman" w:cs="Times New Roman"/>
          <w:sz w:val="24"/>
          <w:szCs w:val="24"/>
          <w:lang w:val="kk-KZ"/>
        </w:rPr>
        <w:t>-</w:t>
      </w:r>
      <w:r w:rsidRPr="000610E9">
        <w:rPr>
          <w:rFonts w:ascii="Times New Roman" w:hAnsi="Times New Roman" w:cs="Times New Roman"/>
          <w:sz w:val="24"/>
          <w:szCs w:val="24"/>
          <w:lang w:val="kk-KZ"/>
        </w:rPr>
        <w:t xml:space="preserve"> Эксперимент нәтижесін тиімді шешім қабылдау үшін психологиялық білімдерді қолдану, кәсіби іс-әрекет пен жеке өмірде сәтті коммуникативті стратегияны жүзеге асыру;</w:t>
      </w:r>
    </w:p>
    <w:p w:rsidR="00A91148" w:rsidRPr="000610E9" w:rsidRDefault="00A91148" w:rsidP="000610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0610E9">
        <w:rPr>
          <w:rFonts w:ascii="Times New Roman" w:hAnsi="Times New Roman" w:cs="Times New Roman"/>
          <w:b/>
          <w:bCs/>
          <w:sz w:val="24"/>
          <w:szCs w:val="24"/>
          <w:lang w:val="kk-KZ"/>
        </w:rPr>
        <w:t>-</w:t>
      </w:r>
      <w:r w:rsidR="000610E9" w:rsidRPr="000610E9">
        <w:rPr>
          <w:rFonts w:ascii="Times New Roman" w:hAnsi="Times New Roman" w:cs="Times New Roman"/>
          <w:sz w:val="24"/>
          <w:szCs w:val="24"/>
          <w:lang w:val="kk-KZ"/>
        </w:rPr>
        <w:t xml:space="preserve"> Эксперимент нәтижесін </w:t>
      </w:r>
      <w:r w:rsidRPr="000610E9">
        <w:rPr>
          <w:rFonts w:ascii="Times New Roman" w:hAnsi="Times New Roman" w:cs="Times New Roman"/>
          <w:sz w:val="24"/>
          <w:szCs w:val="24"/>
          <w:lang w:val="kk-KZ"/>
        </w:rPr>
        <w:t xml:space="preserve">ғылыми әдебиеттер мен білімінің қайнар көздерін оқу үшін қажетті ізденіске; </w:t>
      </w:r>
      <w:r w:rsidR="000610E9" w:rsidRPr="000610E9">
        <w:rPr>
          <w:rFonts w:ascii="Times New Roman" w:hAnsi="Times New Roman" w:cs="Times New Roman"/>
          <w:sz w:val="24"/>
          <w:szCs w:val="24"/>
          <w:lang w:val="kk-KZ"/>
        </w:rPr>
        <w:t xml:space="preserve"> экспериментте</w:t>
      </w:r>
      <w:r w:rsidRPr="000610E9">
        <w:rPr>
          <w:rFonts w:ascii="Times New Roman" w:hAnsi="Times New Roman" w:cs="Times New Roman"/>
          <w:sz w:val="24"/>
          <w:szCs w:val="24"/>
          <w:lang w:val="kk-KZ"/>
        </w:rPr>
        <w:t xml:space="preserve"> қолдана алу  тиімділігін арттыруда өз бетінше логикалық түрде жүйелеуге, талдауға, қорытындылауға, эссе, тезистер мен баяндамаларды кәсіби деңгейде жаза алуға,  ақпараттық технологияларды кеңінен білуге және өз уақытын тиімді басқара алуды   меңгеруге. </w:t>
      </w:r>
    </w:p>
    <w:p w:rsidR="00A91148" w:rsidRPr="000610E9" w:rsidRDefault="00A91148" w:rsidP="00061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A91148" w:rsidRPr="000610E9" w:rsidRDefault="00A91148" w:rsidP="000610E9">
      <w:pPr>
        <w:tabs>
          <w:tab w:val="left" w:pos="566"/>
          <w:tab w:val="left" w:pos="851"/>
        </w:tabs>
        <w:spacing w:after="0" w:line="240" w:lineRule="auto"/>
        <w:jc w:val="center"/>
        <w:rPr>
          <w:rStyle w:val="20"/>
          <w:rFonts w:ascii="Times New Roman" w:eastAsia="Calibri" w:hAnsi="Times New Roman" w:cs="Times New Roman"/>
          <w:sz w:val="24"/>
          <w:szCs w:val="24"/>
          <w:lang w:val="kk-KZ"/>
        </w:rPr>
      </w:pPr>
      <w:r w:rsidRPr="000610E9">
        <w:rPr>
          <w:rStyle w:val="20"/>
          <w:rFonts w:ascii="Times New Roman" w:eastAsia="Calibri" w:hAnsi="Times New Roman" w:cs="Times New Roman"/>
          <w:sz w:val="24"/>
          <w:szCs w:val="24"/>
          <w:lang w:val="kk-KZ"/>
        </w:rPr>
        <w:t>ЕМТИХАНҒА АРНАЛҒАН ӘДІСТЕМЕЛІК НҰСҚАУЛАР</w:t>
      </w:r>
    </w:p>
    <w:p w:rsidR="00A91148" w:rsidRPr="000610E9" w:rsidRDefault="00A91148" w:rsidP="000610E9">
      <w:pPr>
        <w:tabs>
          <w:tab w:val="left" w:pos="566"/>
          <w:tab w:val="left" w:pos="851"/>
        </w:tabs>
        <w:spacing w:after="0" w:line="240" w:lineRule="auto"/>
        <w:jc w:val="center"/>
        <w:rPr>
          <w:rStyle w:val="20"/>
          <w:rFonts w:ascii="Times New Roman" w:eastAsia="Calibri" w:hAnsi="Times New Roman" w:cs="Times New Roman"/>
          <w:sz w:val="24"/>
          <w:szCs w:val="24"/>
          <w:lang w:val="kk-KZ"/>
        </w:rPr>
      </w:pPr>
    </w:p>
    <w:p w:rsidR="00A91148" w:rsidRPr="000610E9" w:rsidRDefault="00133764" w:rsidP="000610E9">
      <w:pPr>
        <w:keepNext/>
        <w:keepLines/>
        <w:spacing w:after="0" w:line="240" w:lineRule="auto"/>
        <w:jc w:val="center"/>
        <w:outlineLvl w:val="0"/>
        <w:rPr>
          <w:rStyle w:val="20"/>
          <w:rFonts w:ascii="Times New Roman" w:eastAsiaTheme="minorEastAsia" w:hAnsi="Times New Roman" w:cs="Times New Roman"/>
          <w:i w:val="0"/>
          <w:iCs w:val="0"/>
          <w:caps/>
          <w:sz w:val="24"/>
          <w:szCs w:val="24"/>
          <w:lang w:val="kk-KZ" w:eastAsia="ru-RU"/>
        </w:rPr>
      </w:pPr>
      <w:r w:rsidRPr="000610E9">
        <w:rPr>
          <w:rStyle w:val="20"/>
          <w:rFonts w:ascii="Times New Roman" w:eastAsia="Calibri" w:hAnsi="Times New Roman" w:cs="Times New Roman"/>
          <w:i w:val="0"/>
          <w:sz w:val="24"/>
          <w:szCs w:val="24"/>
          <w:lang w:val="kk-KZ"/>
        </w:rPr>
        <w:t>Кредит саны 4</w:t>
      </w:r>
      <w:r w:rsidR="00A91148" w:rsidRPr="000610E9">
        <w:rPr>
          <w:rStyle w:val="20"/>
          <w:rFonts w:ascii="Times New Roman" w:eastAsia="Calibri" w:hAnsi="Times New Roman" w:cs="Times New Roman"/>
          <w:i w:val="0"/>
          <w:sz w:val="24"/>
          <w:szCs w:val="24"/>
          <w:lang w:val="kk-KZ"/>
        </w:rPr>
        <w:t xml:space="preserve">  және  студенттердің  саны көп болғандықтан (77) </w:t>
      </w:r>
      <w:r w:rsidR="005D00E8" w:rsidRPr="000610E9">
        <w:rPr>
          <w:rFonts w:ascii="Times New Roman" w:hAnsi="Times New Roman" w:cs="Times New Roman"/>
          <w:b/>
          <w:bCs/>
          <w:sz w:val="24"/>
          <w:szCs w:val="24"/>
          <w:lang w:val="kk-KZ"/>
        </w:rPr>
        <w:t>«</w:t>
      </w:r>
      <w:r w:rsidRPr="000610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Эксперименттік </w:t>
      </w:r>
      <w:r w:rsidR="005D00E8" w:rsidRPr="000610E9">
        <w:rPr>
          <w:rFonts w:ascii="Times New Roman" w:hAnsi="Times New Roman" w:cs="Times New Roman"/>
          <w:b/>
          <w:sz w:val="24"/>
          <w:szCs w:val="24"/>
          <w:lang w:val="kk-KZ" w:eastAsia="zh-CN"/>
        </w:rPr>
        <w:t>психоло</w:t>
      </w:r>
      <w:r w:rsidRPr="000610E9">
        <w:rPr>
          <w:rFonts w:ascii="Times New Roman" w:hAnsi="Times New Roman" w:cs="Times New Roman"/>
          <w:b/>
          <w:sz w:val="24"/>
          <w:szCs w:val="24"/>
          <w:lang w:val="kk-KZ" w:eastAsia="zh-CN"/>
        </w:rPr>
        <w:t>гия</w:t>
      </w:r>
      <w:r w:rsidR="005D00E8" w:rsidRPr="000610E9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="00A91148" w:rsidRPr="000610E9">
        <w:rPr>
          <w:rStyle w:val="20"/>
          <w:rFonts w:ascii="Times New Roman" w:eastAsia="Calibri" w:hAnsi="Times New Roman" w:cs="Times New Roman"/>
          <w:i w:val="0"/>
          <w:sz w:val="24"/>
          <w:szCs w:val="24"/>
          <w:lang w:val="kk-KZ"/>
        </w:rPr>
        <w:t>пәнін Univer жүйесінде тест формасында тапсырады</w:t>
      </w:r>
    </w:p>
    <w:p w:rsidR="00A91148" w:rsidRPr="000610E9" w:rsidRDefault="00A91148" w:rsidP="000610E9">
      <w:pPr>
        <w:pStyle w:val="Default"/>
        <w:tabs>
          <w:tab w:val="left" w:pos="877"/>
        </w:tabs>
        <w:jc w:val="both"/>
        <w:rPr>
          <w:rStyle w:val="20"/>
          <w:rFonts w:ascii="Times New Roman" w:eastAsia="Calibri" w:hAnsi="Times New Roman" w:cs="Times New Roman"/>
          <w:i w:val="0"/>
          <w:color w:val="auto"/>
          <w:sz w:val="24"/>
          <w:szCs w:val="24"/>
          <w:lang w:val="kk-KZ"/>
        </w:rPr>
      </w:pPr>
      <w:r w:rsidRPr="000610E9">
        <w:rPr>
          <w:rStyle w:val="20"/>
          <w:rFonts w:ascii="Times New Roman" w:eastAsia="Calibri" w:hAnsi="Times New Roman" w:cs="Times New Roman"/>
          <w:i w:val="0"/>
          <w:color w:val="auto"/>
          <w:sz w:val="24"/>
          <w:szCs w:val="24"/>
          <w:lang w:val="kk-KZ"/>
        </w:rPr>
        <w:tab/>
      </w:r>
    </w:p>
    <w:p w:rsidR="00A91148" w:rsidRPr="000610E9" w:rsidRDefault="00A91148" w:rsidP="000610E9">
      <w:pPr>
        <w:pStyle w:val="Default"/>
        <w:tabs>
          <w:tab w:val="left" w:pos="877"/>
        </w:tabs>
        <w:jc w:val="both"/>
        <w:rPr>
          <w:bCs/>
          <w:iCs/>
          <w:color w:val="auto"/>
          <w:lang w:val="kk-KZ" w:eastAsia="en-US"/>
        </w:rPr>
      </w:pPr>
      <w:r w:rsidRPr="000610E9">
        <w:rPr>
          <w:rStyle w:val="20"/>
          <w:rFonts w:ascii="Times New Roman" w:eastAsia="Calibri" w:hAnsi="Times New Roman" w:cs="Times New Roman"/>
          <w:i w:val="0"/>
          <w:color w:val="auto"/>
          <w:sz w:val="24"/>
          <w:szCs w:val="24"/>
          <w:lang w:val="kk-KZ"/>
        </w:rPr>
        <w:t xml:space="preserve">Жоғарыда көрсетілгендей силлабус бойынша барлык такырыптар камтылған  300 сұрактан тұратын тест тапсырмалары дайындалып Univer жүйесіне жүктелді. </w:t>
      </w:r>
      <w:r w:rsidRPr="000610E9">
        <w:rPr>
          <w:lang w:val="kk-KZ"/>
        </w:rPr>
        <w:t xml:space="preserve">Тест </w:t>
      </w:r>
      <w:r w:rsidRPr="000610E9">
        <w:rPr>
          <w:lang w:val="kk-KZ"/>
        </w:rPr>
        <w:lastRenderedPageBreak/>
        <w:t xml:space="preserve">бойынша жазылған емтихан нәтижелері 100-баллды жүйеде автоматты түрде </w:t>
      </w:r>
      <w:r w:rsidRPr="000610E9">
        <w:rPr>
          <w:rStyle w:val="20"/>
          <w:rFonts w:ascii="Times New Roman" w:eastAsia="Calibri" w:hAnsi="Times New Roman" w:cs="Times New Roman"/>
          <w:i w:val="0"/>
          <w:sz w:val="24"/>
          <w:szCs w:val="24"/>
          <w:lang w:val="kk-KZ"/>
        </w:rPr>
        <w:t>Univer</w:t>
      </w:r>
      <w:r w:rsidR="00133764" w:rsidRPr="000610E9">
        <w:rPr>
          <w:rStyle w:val="20"/>
          <w:rFonts w:ascii="Times New Roman" w:eastAsia="Calibri" w:hAnsi="Times New Roman" w:cs="Times New Roman"/>
          <w:i w:val="0"/>
          <w:sz w:val="24"/>
          <w:szCs w:val="24"/>
          <w:lang w:val="kk-KZ"/>
        </w:rPr>
        <w:t xml:space="preserve"> </w:t>
      </w:r>
      <w:r w:rsidRPr="000610E9">
        <w:rPr>
          <w:rStyle w:val="20"/>
          <w:rFonts w:ascii="Times New Roman" w:eastAsia="Calibri" w:hAnsi="Times New Roman" w:cs="Times New Roman"/>
          <w:i w:val="0"/>
          <w:sz w:val="24"/>
          <w:szCs w:val="24"/>
          <w:lang w:val="kk-KZ"/>
        </w:rPr>
        <w:t>жүйесінде</w:t>
      </w:r>
      <w:r w:rsidR="00133764" w:rsidRPr="000610E9">
        <w:rPr>
          <w:rStyle w:val="20"/>
          <w:rFonts w:ascii="Times New Roman" w:eastAsia="Calibri" w:hAnsi="Times New Roman" w:cs="Times New Roman"/>
          <w:i w:val="0"/>
          <w:sz w:val="24"/>
          <w:szCs w:val="24"/>
          <w:lang w:val="kk-KZ"/>
        </w:rPr>
        <w:t xml:space="preserve"> </w:t>
      </w:r>
      <w:r w:rsidRPr="000610E9">
        <w:rPr>
          <w:lang w:val="kk-KZ"/>
        </w:rPr>
        <w:t>бағаланады</w:t>
      </w:r>
    </w:p>
    <w:p w:rsidR="00A91148" w:rsidRPr="000610E9" w:rsidRDefault="00A91148" w:rsidP="000610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91148" w:rsidRPr="000610E9" w:rsidRDefault="00A91148" w:rsidP="000610E9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 w:cs="Times New Roman"/>
          <w:b w:val="0"/>
          <w:sz w:val="24"/>
          <w:szCs w:val="24"/>
          <w:lang w:val="kk-KZ"/>
        </w:rPr>
      </w:pPr>
      <w:r w:rsidRPr="000610E9">
        <w:rPr>
          <w:rStyle w:val="20"/>
          <w:rFonts w:ascii="Times New Roman" w:eastAsia="Calibri" w:hAnsi="Times New Roman" w:cs="Times New Roman"/>
          <w:sz w:val="24"/>
          <w:szCs w:val="24"/>
          <w:lang w:val="kk-KZ"/>
        </w:rPr>
        <w:t xml:space="preserve">Өткізу форматы: </w:t>
      </w:r>
      <w:r w:rsidRPr="000610E9">
        <w:rPr>
          <w:rStyle w:val="20"/>
          <w:rFonts w:ascii="Times New Roman" w:eastAsia="Calibri" w:hAnsi="Times New Roman" w:cs="Times New Roman"/>
          <w:b w:val="0"/>
          <w:sz w:val="24"/>
          <w:szCs w:val="24"/>
          <w:lang w:val="kk-KZ"/>
        </w:rPr>
        <w:t>универ жүйесінде онлайн режимінде тест формасында</w:t>
      </w:r>
    </w:p>
    <w:p w:rsidR="00A91148" w:rsidRPr="000610E9" w:rsidRDefault="00A91148" w:rsidP="000610E9">
      <w:pPr>
        <w:pStyle w:val="Default"/>
        <w:tabs>
          <w:tab w:val="left" w:pos="877"/>
        </w:tabs>
        <w:jc w:val="both"/>
        <w:rPr>
          <w:rStyle w:val="20"/>
          <w:rFonts w:ascii="Times New Roman" w:eastAsia="Calibri" w:hAnsi="Times New Roman" w:cs="Times New Roman"/>
          <w:i w:val="0"/>
          <w:color w:val="auto"/>
          <w:sz w:val="24"/>
          <w:szCs w:val="24"/>
          <w:lang w:val="kk-KZ"/>
        </w:rPr>
      </w:pPr>
      <w:r w:rsidRPr="000610E9">
        <w:rPr>
          <w:rStyle w:val="20"/>
          <w:rFonts w:ascii="Times New Roman" w:eastAsia="Calibri" w:hAnsi="Times New Roman" w:cs="Times New Roman"/>
          <w:color w:val="auto"/>
          <w:sz w:val="24"/>
          <w:szCs w:val="24"/>
          <w:lang w:val="kk-KZ"/>
        </w:rPr>
        <w:t xml:space="preserve">Тапсырмалар әр студент үшін </w:t>
      </w:r>
      <w:r w:rsidRPr="000610E9">
        <w:rPr>
          <w:rStyle w:val="20"/>
          <w:rFonts w:ascii="Times New Roman" w:eastAsia="Calibri" w:hAnsi="Times New Roman" w:cs="Times New Roman"/>
          <w:sz w:val="24"/>
          <w:szCs w:val="24"/>
          <w:lang w:val="kk-KZ"/>
        </w:rPr>
        <w:t xml:space="preserve">300 сұрак, классикалык тест тапсрыу форматында тапсырады </w:t>
      </w:r>
      <w:r w:rsidRPr="000610E9">
        <w:rPr>
          <w:rStyle w:val="20"/>
          <w:rFonts w:ascii="Times New Roman" w:eastAsia="Calibri" w:hAnsi="Times New Roman" w:cs="Times New Roman"/>
          <w:i w:val="0"/>
          <w:color w:val="auto"/>
          <w:sz w:val="24"/>
          <w:szCs w:val="24"/>
          <w:lang w:val="kk-KZ"/>
        </w:rPr>
        <w:t>Талап бойынша 1 cұраққа 5 жауап, оның 1 жауабы дұрыс  вариант  ұсынылады.</w:t>
      </w:r>
    </w:p>
    <w:p w:rsidR="00A91148" w:rsidRPr="000610E9" w:rsidRDefault="004348C4" w:rsidP="000610E9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 w:cs="Times New Roman"/>
          <w:b w:val="0"/>
          <w:sz w:val="24"/>
          <w:szCs w:val="24"/>
          <w:lang w:val="kk-KZ"/>
        </w:rPr>
      </w:pPr>
      <w:r w:rsidRPr="000610E9">
        <w:rPr>
          <w:rStyle w:val="20"/>
          <w:rFonts w:ascii="Times New Roman" w:eastAsia="Calibri" w:hAnsi="Times New Roman" w:cs="Times New Roman"/>
          <w:sz w:val="24"/>
          <w:szCs w:val="24"/>
          <w:lang w:val="kk-KZ"/>
        </w:rPr>
        <w:t>Емтиханды т</w:t>
      </w:r>
      <w:r w:rsidR="00A91148" w:rsidRPr="000610E9">
        <w:rPr>
          <w:rStyle w:val="20"/>
          <w:rFonts w:ascii="Times New Roman" w:eastAsia="Calibri" w:hAnsi="Times New Roman" w:cs="Times New Roman"/>
          <w:sz w:val="24"/>
          <w:szCs w:val="24"/>
          <w:lang w:val="kk-KZ"/>
        </w:rPr>
        <w:t xml:space="preserve">апсыру күні мен уақыты: </w:t>
      </w:r>
      <w:r w:rsidR="00133764" w:rsidRPr="000610E9">
        <w:rPr>
          <w:rStyle w:val="20"/>
          <w:rFonts w:ascii="Times New Roman" w:eastAsia="Calibri" w:hAnsi="Times New Roman" w:cs="Times New Roman"/>
          <w:b w:val="0"/>
          <w:sz w:val="24"/>
          <w:szCs w:val="24"/>
          <w:lang w:val="kk-KZ"/>
        </w:rPr>
        <w:t xml:space="preserve">көктемгі </w:t>
      </w:r>
      <w:r w:rsidR="00A91148" w:rsidRPr="000610E9">
        <w:rPr>
          <w:rStyle w:val="20"/>
          <w:rFonts w:ascii="Times New Roman" w:eastAsia="Calibri" w:hAnsi="Times New Roman" w:cs="Times New Roman"/>
          <w:b w:val="0"/>
          <w:sz w:val="24"/>
          <w:szCs w:val="24"/>
          <w:lang w:val="kk-KZ"/>
        </w:rPr>
        <w:t xml:space="preserve"> емтихан сессиясының кестесіне сәйкес болады</w:t>
      </w:r>
    </w:p>
    <w:p w:rsidR="004348C4" w:rsidRPr="000610E9" w:rsidRDefault="004348C4" w:rsidP="000610E9">
      <w:pPr>
        <w:pStyle w:val="Default"/>
        <w:jc w:val="both"/>
        <w:rPr>
          <w:rStyle w:val="20"/>
          <w:rFonts w:ascii="Times New Roman" w:eastAsia="Calibri" w:hAnsi="Times New Roman" w:cs="Times New Roman"/>
          <w:color w:val="auto"/>
          <w:sz w:val="24"/>
          <w:szCs w:val="24"/>
          <w:lang w:val="kk-KZ" w:eastAsia="ru-RU"/>
        </w:rPr>
      </w:pPr>
      <w:r w:rsidRPr="000610E9">
        <w:rPr>
          <w:b/>
          <w:bCs/>
          <w:i/>
          <w:lang w:val="kk-KZ"/>
        </w:rPr>
        <w:t xml:space="preserve">Емтихан  уақыты: </w:t>
      </w:r>
      <w:r w:rsidRPr="000610E9">
        <w:rPr>
          <w:bCs/>
          <w:lang w:val="kk-KZ"/>
        </w:rPr>
        <w:t>90 минут (1.5 сағат)-</w:t>
      </w:r>
      <w:r w:rsidRPr="000610E9">
        <w:rPr>
          <w:lang w:val="kk-KZ"/>
        </w:rPr>
        <w:t>40  тест сұрағы беріледі.</w:t>
      </w:r>
    </w:p>
    <w:p w:rsidR="00A91148" w:rsidRPr="000610E9" w:rsidRDefault="00A91148" w:rsidP="000610E9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 w:cs="Times New Roman"/>
          <w:b w:val="0"/>
          <w:sz w:val="24"/>
          <w:szCs w:val="24"/>
          <w:lang w:val="kk-KZ"/>
        </w:rPr>
      </w:pPr>
      <w:r w:rsidRPr="000610E9">
        <w:rPr>
          <w:rStyle w:val="20"/>
          <w:rFonts w:ascii="Times New Roman" w:eastAsia="Calibri" w:hAnsi="Times New Roman" w:cs="Times New Roman"/>
          <w:sz w:val="24"/>
          <w:szCs w:val="24"/>
          <w:lang w:val="kk-KZ"/>
        </w:rPr>
        <w:t xml:space="preserve">Минималды техникалық талаптар: </w:t>
      </w:r>
      <w:r w:rsidRPr="000610E9">
        <w:rPr>
          <w:rStyle w:val="20"/>
          <w:rFonts w:ascii="Times New Roman" w:eastAsia="Calibri" w:hAnsi="Times New Roman" w:cs="Times New Roman"/>
          <w:b w:val="0"/>
          <w:sz w:val="24"/>
          <w:szCs w:val="24"/>
          <w:lang w:val="kk-KZ"/>
        </w:rPr>
        <w:t xml:space="preserve">интернеттің болуы және Univer жүйесіне кіру," </w:t>
      </w:r>
    </w:p>
    <w:p w:rsidR="00A91148" w:rsidRPr="000610E9" w:rsidRDefault="00A91148" w:rsidP="000610E9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 w:cs="Times New Roman"/>
          <w:i w:val="0"/>
          <w:sz w:val="24"/>
          <w:szCs w:val="24"/>
          <w:lang w:val="kk-KZ"/>
        </w:rPr>
      </w:pPr>
      <w:r w:rsidRPr="000610E9">
        <w:rPr>
          <w:rStyle w:val="20"/>
          <w:rFonts w:ascii="Times New Roman" w:eastAsia="Calibri" w:hAnsi="Times New Roman" w:cs="Times New Roman"/>
          <w:sz w:val="24"/>
          <w:szCs w:val="24"/>
          <w:lang w:val="kk-KZ"/>
        </w:rPr>
        <w:t>Пән бойынша баға қою критерийлері</w:t>
      </w:r>
    </w:p>
    <w:p w:rsidR="00EB6646" w:rsidRPr="000610E9" w:rsidRDefault="00A91148" w:rsidP="000610E9">
      <w:pPr>
        <w:pStyle w:val="Default"/>
        <w:tabs>
          <w:tab w:val="left" w:pos="877"/>
        </w:tabs>
        <w:jc w:val="both"/>
        <w:rPr>
          <w:bCs/>
          <w:iCs/>
          <w:color w:val="auto"/>
          <w:lang w:val="kk-KZ" w:eastAsia="en-US"/>
        </w:rPr>
      </w:pPr>
      <w:r w:rsidRPr="000610E9">
        <w:rPr>
          <w:lang w:val="kk-KZ"/>
        </w:rPr>
        <w:t xml:space="preserve">Тест бойынша жазылған емтихан нәтижелері 100-баллды жүйеде автоматты түрде </w:t>
      </w:r>
      <w:r w:rsidRPr="000610E9">
        <w:rPr>
          <w:rStyle w:val="20"/>
          <w:rFonts w:ascii="Times New Roman" w:eastAsia="Calibri" w:hAnsi="Times New Roman" w:cs="Times New Roman"/>
          <w:i w:val="0"/>
          <w:sz w:val="24"/>
          <w:szCs w:val="24"/>
          <w:lang w:val="kk-KZ"/>
        </w:rPr>
        <w:t>Univer</w:t>
      </w:r>
      <w:r w:rsidR="00133764" w:rsidRPr="000610E9">
        <w:rPr>
          <w:rStyle w:val="20"/>
          <w:rFonts w:ascii="Times New Roman" w:eastAsia="Calibri" w:hAnsi="Times New Roman" w:cs="Times New Roman"/>
          <w:i w:val="0"/>
          <w:sz w:val="24"/>
          <w:szCs w:val="24"/>
          <w:lang w:val="kk-KZ"/>
        </w:rPr>
        <w:t xml:space="preserve"> </w:t>
      </w:r>
      <w:r w:rsidRPr="000610E9">
        <w:rPr>
          <w:rStyle w:val="20"/>
          <w:rFonts w:ascii="Times New Roman" w:eastAsia="Calibri" w:hAnsi="Times New Roman" w:cs="Times New Roman"/>
          <w:i w:val="0"/>
          <w:sz w:val="24"/>
          <w:szCs w:val="24"/>
          <w:lang w:val="kk-KZ"/>
        </w:rPr>
        <w:t>жүйесінде</w:t>
      </w:r>
      <w:r w:rsidR="00133764" w:rsidRPr="000610E9">
        <w:rPr>
          <w:rStyle w:val="20"/>
          <w:rFonts w:ascii="Times New Roman" w:eastAsia="Calibri" w:hAnsi="Times New Roman" w:cs="Times New Roman"/>
          <w:i w:val="0"/>
          <w:sz w:val="24"/>
          <w:szCs w:val="24"/>
          <w:lang w:val="kk-KZ"/>
        </w:rPr>
        <w:t xml:space="preserve"> </w:t>
      </w:r>
      <w:r w:rsidRPr="000610E9">
        <w:rPr>
          <w:lang w:val="kk-KZ"/>
        </w:rPr>
        <w:t>бағаланады</w:t>
      </w:r>
    </w:p>
    <w:p w:rsidR="00A91148" w:rsidRPr="000610E9" w:rsidRDefault="00A91148" w:rsidP="000610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610E9">
        <w:rPr>
          <w:rFonts w:ascii="Times New Roman" w:hAnsi="Times New Roman" w:cs="Times New Roman"/>
          <w:b/>
          <w:sz w:val="24"/>
          <w:szCs w:val="24"/>
          <w:lang w:val="kk-KZ"/>
        </w:rPr>
        <w:t>Ұсынылатын әдебиеттер:</w:t>
      </w:r>
    </w:p>
    <w:p w:rsidR="00233113" w:rsidRPr="000610E9" w:rsidRDefault="00233113" w:rsidP="000610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610E9">
        <w:rPr>
          <w:rFonts w:ascii="Times New Roman" w:hAnsi="Times New Roman" w:cs="Times New Roman"/>
          <w:b/>
          <w:sz w:val="24"/>
          <w:szCs w:val="24"/>
          <w:lang w:val="kk-KZ"/>
        </w:rPr>
        <w:t>Негізгі әдебиеттер:</w:t>
      </w:r>
    </w:p>
    <w:p w:rsidR="00A9384F" w:rsidRPr="000610E9" w:rsidRDefault="00A9384F" w:rsidP="000610E9">
      <w:pPr>
        <w:suppressLineNumber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610E9">
        <w:rPr>
          <w:rFonts w:ascii="Times New Roman" w:hAnsi="Times New Roman" w:cs="Times New Roman"/>
          <w:sz w:val="24"/>
          <w:szCs w:val="24"/>
          <w:lang w:val="kk-KZ"/>
        </w:rPr>
        <w:t>1 Дружинини В.Н. экспериментальная психология. М.,2019</w:t>
      </w:r>
    </w:p>
    <w:p w:rsidR="00A9384F" w:rsidRPr="000610E9" w:rsidRDefault="00A9384F" w:rsidP="000610E9">
      <w:pPr>
        <w:spacing w:after="0" w:line="240" w:lineRule="auto"/>
        <w:ind w:firstLine="2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10E9">
        <w:rPr>
          <w:rFonts w:ascii="Times New Roman" w:hAnsi="Times New Roman" w:cs="Times New Roman"/>
          <w:color w:val="000000"/>
          <w:sz w:val="24"/>
          <w:szCs w:val="24"/>
        </w:rPr>
        <w:t xml:space="preserve">2.  </w:t>
      </w:r>
      <w:r w:rsidRPr="000610E9">
        <w:rPr>
          <w:rFonts w:ascii="Times New Roman" w:hAnsi="Times New Roman" w:cs="Times New Roman"/>
          <w:color w:val="000000"/>
          <w:sz w:val="24"/>
          <w:szCs w:val="24"/>
          <w:lang w:val="kk-KZ"/>
        </w:rPr>
        <w:t>Тоқсанбаева Н.Қ. Эксперименттік психология; Алматы</w:t>
      </w:r>
      <w:r w:rsidRPr="000610E9">
        <w:rPr>
          <w:rFonts w:ascii="Times New Roman" w:hAnsi="Times New Roman" w:cs="Times New Roman"/>
          <w:color w:val="000000"/>
          <w:sz w:val="24"/>
          <w:szCs w:val="24"/>
        </w:rPr>
        <w:t xml:space="preserve"> – 2018 ж.</w:t>
      </w:r>
    </w:p>
    <w:p w:rsidR="00A9384F" w:rsidRPr="000610E9" w:rsidRDefault="00A9384F" w:rsidP="000610E9">
      <w:pPr>
        <w:spacing w:after="0" w:line="240" w:lineRule="auto"/>
        <w:ind w:firstLine="2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10E9">
        <w:rPr>
          <w:rFonts w:ascii="Times New Roman" w:hAnsi="Times New Roman" w:cs="Times New Roman"/>
          <w:color w:val="000000"/>
          <w:sz w:val="24"/>
          <w:szCs w:val="24"/>
        </w:rPr>
        <w:t>3. </w:t>
      </w:r>
      <w:proofErr w:type="spellStart"/>
      <w:r w:rsidRPr="000610E9">
        <w:rPr>
          <w:rFonts w:ascii="Times New Roman" w:hAnsi="Times New Roman" w:cs="Times New Roman"/>
          <w:color w:val="000000"/>
          <w:sz w:val="24"/>
          <w:szCs w:val="24"/>
        </w:rPr>
        <w:t>Квинн</w:t>
      </w:r>
      <w:proofErr w:type="spellEnd"/>
      <w:r w:rsidRPr="000610E9">
        <w:rPr>
          <w:rFonts w:ascii="Times New Roman" w:hAnsi="Times New Roman" w:cs="Times New Roman"/>
          <w:color w:val="000000"/>
          <w:sz w:val="24"/>
          <w:szCs w:val="24"/>
        </w:rPr>
        <w:t>, В.Н.. Прикладная психология.- СПб</w:t>
      </w:r>
      <w:proofErr w:type="gramStart"/>
      <w:r w:rsidRPr="000610E9">
        <w:rPr>
          <w:rFonts w:ascii="Times New Roman" w:hAnsi="Times New Roman" w:cs="Times New Roman"/>
          <w:color w:val="000000"/>
          <w:sz w:val="24"/>
          <w:szCs w:val="24"/>
        </w:rPr>
        <w:t>., </w:t>
      </w:r>
      <w:proofErr w:type="gramEnd"/>
      <w:r w:rsidRPr="000610E9">
        <w:rPr>
          <w:rFonts w:ascii="Times New Roman" w:hAnsi="Times New Roman" w:cs="Times New Roman"/>
          <w:color w:val="000000"/>
          <w:sz w:val="24"/>
          <w:szCs w:val="24"/>
        </w:rPr>
        <w:t>2010</w:t>
      </w:r>
    </w:p>
    <w:p w:rsidR="00A9384F" w:rsidRPr="000610E9" w:rsidRDefault="00A9384F" w:rsidP="000610E9">
      <w:pPr>
        <w:suppressLineNumber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610E9">
        <w:rPr>
          <w:rFonts w:ascii="Times New Roman" w:hAnsi="Times New Roman" w:cs="Times New Roman"/>
          <w:color w:val="000000"/>
          <w:sz w:val="24"/>
          <w:szCs w:val="24"/>
        </w:rPr>
        <w:t>4. </w:t>
      </w:r>
      <w:r w:rsidRPr="000610E9">
        <w:rPr>
          <w:rFonts w:ascii="Times New Roman" w:hAnsi="Times New Roman" w:cs="Times New Roman"/>
          <w:sz w:val="24"/>
          <w:szCs w:val="24"/>
          <w:lang w:val="kk-KZ"/>
        </w:rPr>
        <w:t xml:space="preserve">. Рамуль К.А. Введение в методы экспериментальной психологии. Тарту </w:t>
      </w:r>
      <w:r w:rsidRPr="000610E9">
        <w:rPr>
          <w:rFonts w:ascii="Times New Roman" w:hAnsi="Times New Roman" w:cs="Times New Roman"/>
          <w:color w:val="000000"/>
          <w:sz w:val="24"/>
          <w:szCs w:val="24"/>
        </w:rPr>
        <w:t>, 2017</w:t>
      </w:r>
    </w:p>
    <w:p w:rsidR="00A9384F" w:rsidRPr="000610E9" w:rsidRDefault="00A9384F" w:rsidP="000610E9">
      <w:pPr>
        <w:spacing w:after="0" w:line="240" w:lineRule="auto"/>
        <w:ind w:firstLine="21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610E9">
        <w:rPr>
          <w:rFonts w:ascii="Times New Roman" w:hAnsi="Times New Roman" w:cs="Times New Roman"/>
          <w:color w:val="000000"/>
          <w:sz w:val="24"/>
          <w:szCs w:val="24"/>
        </w:rPr>
        <w:t>5. </w:t>
      </w:r>
      <w:proofErr w:type="spellStart"/>
      <w:r w:rsidRPr="000610E9">
        <w:rPr>
          <w:rFonts w:ascii="Times New Roman" w:hAnsi="Times New Roman" w:cs="Times New Roman"/>
          <w:color w:val="000000"/>
          <w:sz w:val="24"/>
          <w:szCs w:val="24"/>
        </w:rPr>
        <w:t>Аманова</w:t>
      </w:r>
      <w:proofErr w:type="spellEnd"/>
      <w:r w:rsidRPr="000610E9">
        <w:rPr>
          <w:rFonts w:ascii="Times New Roman" w:hAnsi="Times New Roman" w:cs="Times New Roman"/>
          <w:color w:val="000000"/>
          <w:sz w:val="24"/>
          <w:szCs w:val="24"/>
        </w:rPr>
        <w:t> И.К. Теоретико-методологические основы психологии. Учебное пособие.- </w:t>
      </w:r>
      <w:proofErr w:type="spellStart"/>
      <w:r w:rsidRPr="000610E9">
        <w:rPr>
          <w:rFonts w:ascii="Times New Roman" w:hAnsi="Times New Roman" w:cs="Times New Roman"/>
          <w:color w:val="000000"/>
          <w:sz w:val="24"/>
          <w:szCs w:val="24"/>
        </w:rPr>
        <w:t>Алматы</w:t>
      </w:r>
      <w:proofErr w:type="spellEnd"/>
      <w:r w:rsidRPr="000610E9">
        <w:rPr>
          <w:rFonts w:ascii="Times New Roman" w:hAnsi="Times New Roman" w:cs="Times New Roman"/>
          <w:color w:val="000000"/>
          <w:sz w:val="24"/>
          <w:szCs w:val="24"/>
        </w:rPr>
        <w:t>: « </w:t>
      </w:r>
      <w:proofErr w:type="spellStart"/>
      <w:r w:rsidRPr="000610E9">
        <w:rPr>
          <w:rFonts w:ascii="Times New Roman" w:hAnsi="Times New Roman" w:cs="Times New Roman"/>
          <w:color w:val="000000"/>
          <w:sz w:val="24"/>
          <w:szCs w:val="24"/>
        </w:rPr>
        <w:t>Нурай</w:t>
      </w:r>
      <w:proofErr w:type="spellEnd"/>
      <w:r w:rsidRPr="000610E9">
        <w:rPr>
          <w:rFonts w:ascii="Times New Roman" w:hAnsi="Times New Roman" w:cs="Times New Roman"/>
          <w:color w:val="000000"/>
          <w:sz w:val="24"/>
          <w:szCs w:val="24"/>
        </w:rPr>
        <w:t>  - </w:t>
      </w:r>
      <w:proofErr w:type="spellStart"/>
      <w:r w:rsidRPr="000610E9">
        <w:rPr>
          <w:rFonts w:ascii="Times New Roman" w:hAnsi="Times New Roman" w:cs="Times New Roman"/>
          <w:color w:val="000000"/>
          <w:sz w:val="24"/>
          <w:szCs w:val="24"/>
        </w:rPr>
        <w:t>принт</w:t>
      </w:r>
      <w:proofErr w:type="spellEnd"/>
      <w:r w:rsidRPr="000610E9">
        <w:rPr>
          <w:rFonts w:ascii="Times New Roman" w:hAnsi="Times New Roman" w:cs="Times New Roman"/>
          <w:color w:val="000000"/>
          <w:sz w:val="24"/>
          <w:szCs w:val="24"/>
        </w:rPr>
        <w:t> , 2016</w:t>
      </w:r>
    </w:p>
    <w:p w:rsidR="00A9384F" w:rsidRPr="000610E9" w:rsidRDefault="00A9384F" w:rsidP="000610E9">
      <w:pPr>
        <w:tabs>
          <w:tab w:val="left" w:pos="540"/>
          <w:tab w:val="left" w:pos="72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610E9">
        <w:rPr>
          <w:rFonts w:ascii="Times New Roman" w:hAnsi="Times New Roman" w:cs="Times New Roman"/>
          <w:sz w:val="24"/>
          <w:szCs w:val="24"/>
        </w:rPr>
        <w:t xml:space="preserve"> </w:t>
      </w:r>
      <w:r w:rsidRPr="000610E9">
        <w:rPr>
          <w:rFonts w:ascii="Times New Roman" w:hAnsi="Times New Roman" w:cs="Times New Roman"/>
          <w:b/>
          <w:sz w:val="24"/>
          <w:szCs w:val="24"/>
          <w:lang w:val="kk-KZ"/>
        </w:rPr>
        <w:t>6.</w:t>
      </w:r>
      <w:r w:rsidRPr="000610E9">
        <w:rPr>
          <w:rFonts w:ascii="Times New Roman" w:hAnsi="Times New Roman" w:cs="Times New Roman"/>
          <w:sz w:val="24"/>
          <w:szCs w:val="24"/>
          <w:lang w:val="kk-KZ"/>
        </w:rPr>
        <w:t>Готтсданкер Р. Основы психологического эксперимента. М., 2012 г.</w:t>
      </w:r>
    </w:p>
    <w:p w:rsidR="00A9384F" w:rsidRPr="000610E9" w:rsidRDefault="00A9384F" w:rsidP="000610E9">
      <w:pPr>
        <w:tabs>
          <w:tab w:val="left" w:pos="540"/>
          <w:tab w:val="left" w:pos="72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610E9">
        <w:rPr>
          <w:rFonts w:ascii="Times New Roman" w:hAnsi="Times New Roman" w:cs="Times New Roman"/>
          <w:sz w:val="24"/>
          <w:szCs w:val="24"/>
          <w:lang w:val="kk-KZ"/>
        </w:rPr>
        <w:t>7.Гласс Дж. Стенли Дж. Статистические методы в педагогике и психологии.М., 2011</w:t>
      </w:r>
    </w:p>
    <w:p w:rsidR="00A9384F" w:rsidRPr="000610E9" w:rsidRDefault="00A9384F" w:rsidP="000610E9">
      <w:pPr>
        <w:suppressLineNumber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610E9">
        <w:rPr>
          <w:rFonts w:ascii="Times New Roman" w:hAnsi="Times New Roman" w:cs="Times New Roman"/>
          <w:sz w:val="24"/>
          <w:szCs w:val="24"/>
          <w:lang w:val="kk-KZ"/>
        </w:rPr>
        <w:t>8. Дружинини В.Н. экспериментальная психология. М.,2013</w:t>
      </w:r>
    </w:p>
    <w:p w:rsidR="00A9384F" w:rsidRPr="000610E9" w:rsidRDefault="00A9384F" w:rsidP="000610E9">
      <w:pPr>
        <w:suppressLineNumber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610E9">
        <w:rPr>
          <w:rFonts w:ascii="Times New Roman" w:hAnsi="Times New Roman" w:cs="Times New Roman"/>
          <w:sz w:val="24"/>
          <w:szCs w:val="24"/>
          <w:lang w:val="kk-KZ"/>
        </w:rPr>
        <w:t>8. Измайлов Ч.А. Михалевская М.Б. Общий практикум по психологииМ.,2011</w:t>
      </w:r>
    </w:p>
    <w:p w:rsidR="00A9384F" w:rsidRPr="000610E9" w:rsidRDefault="00A9384F" w:rsidP="000610E9">
      <w:pPr>
        <w:suppressLineNumber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610E9">
        <w:rPr>
          <w:rFonts w:ascii="Times New Roman" w:hAnsi="Times New Roman" w:cs="Times New Roman"/>
          <w:sz w:val="24"/>
          <w:szCs w:val="24"/>
          <w:lang w:val="kk-KZ"/>
        </w:rPr>
        <w:t>9.   Кэмпбелл Д. Модели экспериментов в социальной психологии. М., 2013</w:t>
      </w:r>
    </w:p>
    <w:p w:rsidR="00A9384F" w:rsidRPr="000610E9" w:rsidRDefault="00A9384F" w:rsidP="000610E9">
      <w:pPr>
        <w:suppressLineNumber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610E9">
        <w:rPr>
          <w:rFonts w:ascii="Times New Roman" w:hAnsi="Times New Roman" w:cs="Times New Roman"/>
          <w:sz w:val="24"/>
          <w:szCs w:val="24"/>
          <w:lang w:val="kk-KZ"/>
        </w:rPr>
        <w:t xml:space="preserve"> 10. Рамуль К.А. Введение в методы экспериментальной психологии. Тарту 2014</w:t>
      </w:r>
    </w:p>
    <w:p w:rsidR="00A9384F" w:rsidRPr="000610E9" w:rsidRDefault="00A9384F" w:rsidP="000610E9">
      <w:pPr>
        <w:tabs>
          <w:tab w:val="left" w:pos="540"/>
          <w:tab w:val="left" w:pos="72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610E9">
        <w:rPr>
          <w:rFonts w:ascii="Times New Roman" w:hAnsi="Times New Roman" w:cs="Times New Roman"/>
          <w:sz w:val="24"/>
          <w:szCs w:val="24"/>
          <w:lang w:val="kk-KZ"/>
        </w:rPr>
        <w:t>11. Тынышбаева А.А. Берсебаева А.Т. Тунликбаева Э.М. Практикум по психологии . Типовая программа . Алматы, 2013</w:t>
      </w:r>
    </w:p>
    <w:p w:rsidR="00A9384F" w:rsidRPr="000610E9" w:rsidRDefault="00A9384F" w:rsidP="000610E9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610E9">
        <w:rPr>
          <w:rFonts w:ascii="Times New Roman" w:hAnsi="Times New Roman" w:cs="Times New Roman"/>
          <w:sz w:val="24"/>
          <w:szCs w:val="24"/>
          <w:lang w:val="kk-KZ"/>
        </w:rPr>
        <w:t>12. Самойленко Е.С. Основные направления экспрементального  исследования речи в ситуации общения./ Психологический журнал №</w:t>
      </w:r>
      <w:r w:rsidRPr="000610E9">
        <w:rPr>
          <w:rFonts w:ascii="Times New Roman" w:hAnsi="Times New Roman" w:cs="Times New Roman"/>
          <w:sz w:val="24"/>
          <w:szCs w:val="24"/>
        </w:rPr>
        <w:t>4,2012</w:t>
      </w:r>
      <w:r w:rsidRPr="000610E9">
        <w:rPr>
          <w:rFonts w:ascii="Times New Roman" w:hAnsi="Times New Roman" w:cs="Times New Roman"/>
          <w:sz w:val="24"/>
          <w:szCs w:val="24"/>
          <w:lang w:val="kk-KZ"/>
        </w:rPr>
        <w:t xml:space="preserve">  с. 153-158.</w:t>
      </w:r>
    </w:p>
    <w:p w:rsidR="00233113" w:rsidRPr="000610E9" w:rsidRDefault="00A9384F" w:rsidP="000610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610E9">
        <w:rPr>
          <w:rFonts w:ascii="Times New Roman" w:eastAsia="???;Arial Unicode MS" w:hAnsi="Times New Roman" w:cs="Times New Roman"/>
          <w:sz w:val="24"/>
          <w:szCs w:val="24"/>
          <w:lang w:val="kk-KZ" w:eastAsia="ko-KR"/>
        </w:rPr>
        <w:t xml:space="preserve"> </w:t>
      </w:r>
      <w:r w:rsidR="00233113" w:rsidRPr="000610E9">
        <w:rPr>
          <w:rFonts w:ascii="Times New Roman" w:hAnsi="Times New Roman" w:cs="Times New Roman"/>
          <w:b/>
          <w:sz w:val="24"/>
          <w:szCs w:val="24"/>
          <w:lang w:val="kk-KZ"/>
        </w:rPr>
        <w:t>Қосымша әдебиеттер:</w:t>
      </w:r>
    </w:p>
    <w:p w:rsidR="00A9384F" w:rsidRPr="000610E9" w:rsidRDefault="00A9384F" w:rsidP="000610E9">
      <w:pPr>
        <w:widowControl w:val="0"/>
        <w:numPr>
          <w:ilvl w:val="0"/>
          <w:numId w:val="2"/>
        </w:numPr>
        <w:tabs>
          <w:tab w:val="left" w:pos="0"/>
          <w:tab w:val="left" w:pos="30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10E9">
        <w:rPr>
          <w:rFonts w:ascii="Times New Roman" w:hAnsi="Times New Roman" w:cs="Times New Roman"/>
          <w:sz w:val="24"/>
          <w:szCs w:val="24"/>
          <w:lang w:val="kk-KZ"/>
        </w:rPr>
        <w:t xml:space="preserve">Корнилова В.Т. ВВедение в психологический эксперимент . М.,2011 г. </w:t>
      </w:r>
    </w:p>
    <w:p w:rsidR="00A9384F" w:rsidRPr="000610E9" w:rsidRDefault="00A9384F" w:rsidP="000610E9">
      <w:pPr>
        <w:widowControl w:val="0"/>
        <w:numPr>
          <w:ilvl w:val="0"/>
          <w:numId w:val="2"/>
        </w:numPr>
        <w:tabs>
          <w:tab w:val="left" w:pos="0"/>
          <w:tab w:val="left" w:pos="30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10E9">
        <w:rPr>
          <w:rFonts w:ascii="Times New Roman" w:hAnsi="Times New Roman" w:cs="Times New Roman"/>
          <w:sz w:val="24"/>
          <w:szCs w:val="24"/>
        </w:rPr>
        <w:t>Гамезо</w:t>
      </w:r>
      <w:proofErr w:type="spellEnd"/>
      <w:r w:rsidRPr="000610E9">
        <w:rPr>
          <w:rFonts w:ascii="Times New Roman" w:hAnsi="Times New Roman" w:cs="Times New Roman"/>
          <w:sz w:val="24"/>
          <w:szCs w:val="24"/>
        </w:rPr>
        <w:t xml:space="preserve"> М.В., </w:t>
      </w:r>
      <w:proofErr w:type="spellStart"/>
      <w:r w:rsidRPr="000610E9">
        <w:rPr>
          <w:rFonts w:ascii="Times New Roman" w:hAnsi="Times New Roman" w:cs="Times New Roman"/>
          <w:sz w:val="24"/>
          <w:szCs w:val="24"/>
        </w:rPr>
        <w:t>Домашенко</w:t>
      </w:r>
      <w:proofErr w:type="spellEnd"/>
      <w:r w:rsidRPr="000610E9">
        <w:rPr>
          <w:rFonts w:ascii="Times New Roman" w:hAnsi="Times New Roman" w:cs="Times New Roman"/>
          <w:sz w:val="24"/>
          <w:szCs w:val="24"/>
        </w:rPr>
        <w:t xml:space="preserve"> И.А. Атлас по психологии. М., </w:t>
      </w:r>
      <w:r w:rsidRPr="000610E9">
        <w:rPr>
          <w:rFonts w:ascii="Times New Roman" w:hAnsi="Times New Roman" w:cs="Times New Roman"/>
          <w:sz w:val="24"/>
          <w:szCs w:val="24"/>
          <w:lang w:val="kk-KZ"/>
        </w:rPr>
        <w:t>2010</w:t>
      </w:r>
      <w:r w:rsidRPr="000610E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9384F" w:rsidRPr="000610E9" w:rsidRDefault="00A9384F" w:rsidP="000610E9">
      <w:pPr>
        <w:widowControl w:val="0"/>
        <w:numPr>
          <w:ilvl w:val="0"/>
          <w:numId w:val="2"/>
        </w:numPr>
        <w:tabs>
          <w:tab w:val="left" w:pos="0"/>
          <w:tab w:val="left" w:pos="30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0610E9">
        <w:rPr>
          <w:rFonts w:ascii="Times New Roman" w:hAnsi="Times New Roman" w:cs="Times New Roman"/>
          <w:sz w:val="24"/>
          <w:szCs w:val="24"/>
        </w:rPr>
        <w:t>Айзенк</w:t>
      </w:r>
      <w:proofErr w:type="spellEnd"/>
      <w:r w:rsidRPr="000610E9">
        <w:rPr>
          <w:rFonts w:ascii="Times New Roman" w:hAnsi="Times New Roman" w:cs="Times New Roman"/>
          <w:sz w:val="24"/>
          <w:szCs w:val="24"/>
        </w:rPr>
        <w:t xml:space="preserve"> Г. проверьте свои  интеллектуальные способности.  Рига, </w:t>
      </w:r>
      <w:r w:rsidRPr="000610E9">
        <w:rPr>
          <w:rFonts w:ascii="Times New Roman" w:hAnsi="Times New Roman" w:cs="Times New Roman"/>
          <w:sz w:val="24"/>
          <w:szCs w:val="24"/>
          <w:lang w:val="kk-KZ"/>
        </w:rPr>
        <w:t>2010</w:t>
      </w:r>
      <w:r w:rsidRPr="000610E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9384F" w:rsidRPr="000610E9" w:rsidRDefault="00A9384F" w:rsidP="000610E9">
      <w:pPr>
        <w:widowControl w:val="0"/>
        <w:numPr>
          <w:ilvl w:val="0"/>
          <w:numId w:val="2"/>
        </w:numPr>
        <w:tabs>
          <w:tab w:val="left" w:pos="0"/>
          <w:tab w:val="left" w:pos="30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610E9">
        <w:rPr>
          <w:rFonts w:ascii="Times New Roman" w:hAnsi="Times New Roman" w:cs="Times New Roman"/>
          <w:sz w:val="24"/>
          <w:szCs w:val="24"/>
          <w:lang w:val="kk-KZ"/>
        </w:rPr>
        <w:t xml:space="preserve"> Кулагин Б.В. Основы профессионалной психодиагностики. Л.,2004</w:t>
      </w:r>
    </w:p>
    <w:p w:rsidR="00A9384F" w:rsidRPr="000610E9" w:rsidRDefault="00A9384F" w:rsidP="000610E9">
      <w:pPr>
        <w:widowControl w:val="0"/>
        <w:numPr>
          <w:ilvl w:val="0"/>
          <w:numId w:val="2"/>
        </w:numPr>
        <w:tabs>
          <w:tab w:val="left" w:pos="0"/>
          <w:tab w:val="left" w:pos="30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610E9">
        <w:rPr>
          <w:rFonts w:ascii="Times New Roman" w:hAnsi="Times New Roman" w:cs="Times New Roman"/>
          <w:sz w:val="24"/>
          <w:szCs w:val="24"/>
          <w:lang w:val="kk-KZ"/>
        </w:rPr>
        <w:t xml:space="preserve"> Фресс П. Пиаже Ж. Экспериментальная психологияМ.,2006   </w:t>
      </w:r>
    </w:p>
    <w:p w:rsidR="00A9384F" w:rsidRPr="000610E9" w:rsidRDefault="00A9384F" w:rsidP="000610E9">
      <w:pPr>
        <w:pStyle w:val="a5"/>
        <w:tabs>
          <w:tab w:val="left" w:pos="31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 w:eastAsia="zh-CN"/>
        </w:rPr>
      </w:pPr>
      <w:proofErr w:type="spellStart"/>
      <w:r w:rsidRPr="000610E9">
        <w:rPr>
          <w:rFonts w:ascii="Times New Roman" w:hAnsi="Times New Roman"/>
          <w:sz w:val="24"/>
          <w:szCs w:val="24"/>
          <w:lang w:eastAsia="zh-CN"/>
        </w:rPr>
        <w:t>ий</w:t>
      </w:r>
      <w:proofErr w:type="spellEnd"/>
      <w:r w:rsidRPr="000610E9">
        <w:rPr>
          <w:rFonts w:ascii="Times New Roman" w:hAnsi="Times New Roman"/>
          <w:sz w:val="24"/>
          <w:szCs w:val="24"/>
          <w:lang w:eastAsia="zh-CN"/>
        </w:rPr>
        <w:t>; / Эрик Берн</w:t>
      </w:r>
      <w:proofErr w:type="gramStart"/>
      <w:r w:rsidRPr="000610E9">
        <w:rPr>
          <w:rFonts w:ascii="Times New Roman" w:hAnsi="Times New Roman"/>
          <w:sz w:val="24"/>
          <w:szCs w:val="24"/>
          <w:lang w:eastAsia="zh-CN"/>
        </w:rPr>
        <w:t xml:space="preserve"> ;</w:t>
      </w:r>
      <w:proofErr w:type="gramEnd"/>
      <w:r w:rsidRPr="000610E9">
        <w:rPr>
          <w:rFonts w:ascii="Times New Roman" w:hAnsi="Times New Roman"/>
          <w:sz w:val="24"/>
          <w:szCs w:val="24"/>
          <w:lang w:eastAsia="zh-CN"/>
        </w:rPr>
        <w:t xml:space="preserve"> пер. с англ. А. </w:t>
      </w:r>
      <w:proofErr w:type="spellStart"/>
      <w:r w:rsidRPr="000610E9">
        <w:rPr>
          <w:rFonts w:ascii="Times New Roman" w:hAnsi="Times New Roman"/>
          <w:sz w:val="24"/>
          <w:szCs w:val="24"/>
          <w:lang w:eastAsia="zh-CN"/>
        </w:rPr>
        <w:t>Грузберга</w:t>
      </w:r>
      <w:proofErr w:type="spellEnd"/>
      <w:r w:rsidRPr="000610E9">
        <w:rPr>
          <w:rFonts w:ascii="Times New Roman" w:hAnsi="Times New Roman"/>
          <w:sz w:val="24"/>
          <w:szCs w:val="24"/>
          <w:lang w:eastAsia="zh-CN"/>
        </w:rPr>
        <w:t>. – Москва</w:t>
      </w:r>
      <w:proofErr w:type="gramStart"/>
      <w:r w:rsidRPr="000610E9">
        <w:rPr>
          <w:rFonts w:ascii="Times New Roman" w:hAnsi="Times New Roman"/>
          <w:sz w:val="24"/>
          <w:szCs w:val="24"/>
          <w:lang w:eastAsia="zh-CN"/>
        </w:rPr>
        <w:t xml:space="preserve"> :</w:t>
      </w:r>
      <w:proofErr w:type="gramEnd"/>
      <w:r w:rsidRPr="000610E9">
        <w:rPr>
          <w:rFonts w:ascii="Times New Roman" w:hAnsi="Times New Roman"/>
          <w:sz w:val="24"/>
          <w:szCs w:val="24"/>
          <w:lang w:val="kk-KZ" w:eastAsia="zh-CN"/>
        </w:rPr>
        <w:t xml:space="preserve"> </w:t>
      </w:r>
      <w:proofErr w:type="spellStart"/>
      <w:r w:rsidRPr="000610E9">
        <w:rPr>
          <w:rFonts w:ascii="Times New Roman" w:hAnsi="Times New Roman"/>
          <w:sz w:val="24"/>
          <w:szCs w:val="24"/>
          <w:lang w:eastAsia="zh-CN"/>
        </w:rPr>
        <w:t>Эксмо</w:t>
      </w:r>
      <w:proofErr w:type="spellEnd"/>
      <w:r w:rsidRPr="000610E9">
        <w:rPr>
          <w:rFonts w:ascii="Times New Roman" w:hAnsi="Times New Roman"/>
          <w:sz w:val="24"/>
          <w:szCs w:val="24"/>
          <w:lang w:eastAsia="zh-CN"/>
        </w:rPr>
        <w:t>, 2012. – 353 с.</w:t>
      </w:r>
    </w:p>
    <w:p w:rsidR="00A9384F" w:rsidRPr="000610E9" w:rsidRDefault="00A9384F" w:rsidP="000610E9">
      <w:pPr>
        <w:pStyle w:val="a5"/>
        <w:tabs>
          <w:tab w:val="left" w:pos="31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 w:eastAsia="en-US"/>
        </w:rPr>
      </w:pPr>
      <w:r w:rsidRPr="000610E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610E9">
        <w:rPr>
          <w:rFonts w:ascii="Times New Roman" w:hAnsi="Times New Roman"/>
          <w:b/>
          <w:sz w:val="24"/>
          <w:szCs w:val="24"/>
        </w:rPr>
        <w:t>Интернет-ресур</w:t>
      </w:r>
      <w:proofErr w:type="spellEnd"/>
      <w:r w:rsidRPr="000610E9">
        <w:rPr>
          <w:rFonts w:ascii="Times New Roman" w:hAnsi="Times New Roman"/>
          <w:b/>
          <w:sz w:val="24"/>
          <w:szCs w:val="24"/>
          <w:lang w:val="kk-KZ"/>
        </w:rPr>
        <w:t>стар</w:t>
      </w:r>
      <w:r w:rsidRPr="000610E9">
        <w:rPr>
          <w:rFonts w:ascii="Times New Roman" w:hAnsi="Times New Roman"/>
          <w:b/>
          <w:sz w:val="24"/>
          <w:szCs w:val="24"/>
        </w:rPr>
        <w:t>:</w:t>
      </w:r>
    </w:p>
    <w:p w:rsidR="00A9384F" w:rsidRPr="000610E9" w:rsidRDefault="00A9384F" w:rsidP="000610E9">
      <w:pPr>
        <w:pStyle w:val="a5"/>
        <w:numPr>
          <w:ilvl w:val="0"/>
          <w:numId w:val="1"/>
        </w:numPr>
        <w:tabs>
          <w:tab w:val="left" w:pos="0"/>
          <w:tab w:val="left" w:pos="34"/>
          <w:tab w:val="left" w:pos="351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hyperlink r:id="rId5" w:history="1">
        <w:r w:rsidRPr="000610E9">
          <w:rPr>
            <w:rStyle w:val="a3"/>
            <w:rFonts w:ascii="Times New Roman" w:hAnsi="Times New Roman"/>
            <w:sz w:val="24"/>
            <w:szCs w:val="24"/>
            <w:lang w:eastAsia="en-US"/>
          </w:rPr>
          <w:t>www.psylist.net</w:t>
        </w:r>
      </w:hyperlink>
      <w:r w:rsidRPr="000610E9">
        <w:rPr>
          <w:rFonts w:ascii="Times New Roman" w:hAnsi="Times New Roman"/>
          <w:sz w:val="24"/>
          <w:szCs w:val="24"/>
          <w:lang w:eastAsia="en-US"/>
        </w:rPr>
        <w:t>– психологи</w:t>
      </w:r>
      <w:r w:rsidRPr="000610E9">
        <w:rPr>
          <w:rFonts w:ascii="Times New Roman" w:hAnsi="Times New Roman"/>
          <w:sz w:val="24"/>
          <w:szCs w:val="24"/>
          <w:lang w:val="kk-KZ" w:eastAsia="en-US"/>
        </w:rPr>
        <w:t>ялық</w:t>
      </w:r>
      <w:r w:rsidRPr="000610E9">
        <w:rPr>
          <w:rFonts w:ascii="Times New Roman" w:hAnsi="Times New Roman"/>
          <w:sz w:val="24"/>
          <w:szCs w:val="24"/>
          <w:lang w:eastAsia="en-US"/>
        </w:rPr>
        <w:t xml:space="preserve"> факультет</w:t>
      </w:r>
      <w:r w:rsidRPr="000610E9">
        <w:rPr>
          <w:rFonts w:ascii="Times New Roman" w:hAnsi="Times New Roman"/>
          <w:sz w:val="24"/>
          <w:szCs w:val="24"/>
          <w:lang w:val="kk-KZ" w:eastAsia="en-US"/>
        </w:rPr>
        <w:t xml:space="preserve">тер </w:t>
      </w:r>
      <w:r w:rsidRPr="000610E9">
        <w:rPr>
          <w:rFonts w:ascii="Times New Roman" w:hAnsi="Times New Roman"/>
          <w:sz w:val="24"/>
          <w:szCs w:val="24"/>
          <w:lang w:eastAsia="en-US"/>
        </w:rPr>
        <w:t xml:space="preserve">сайт.  </w:t>
      </w:r>
    </w:p>
    <w:p w:rsidR="00A9384F" w:rsidRPr="000610E9" w:rsidRDefault="00A9384F" w:rsidP="000610E9">
      <w:pPr>
        <w:pStyle w:val="a5"/>
        <w:numPr>
          <w:ilvl w:val="0"/>
          <w:numId w:val="1"/>
        </w:numPr>
        <w:tabs>
          <w:tab w:val="left" w:pos="0"/>
          <w:tab w:val="left" w:pos="34"/>
          <w:tab w:val="left" w:pos="351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hyperlink r:id="rId6" w:history="1">
        <w:r w:rsidRPr="000610E9">
          <w:rPr>
            <w:rStyle w:val="a3"/>
            <w:rFonts w:ascii="Times New Roman" w:hAnsi="Times New Roman"/>
            <w:sz w:val="24"/>
            <w:szCs w:val="24"/>
            <w:lang w:eastAsia="en-US"/>
          </w:rPr>
          <w:t>www.psyresurs.ru</w:t>
        </w:r>
      </w:hyperlink>
      <w:r w:rsidRPr="000610E9">
        <w:rPr>
          <w:rFonts w:ascii="Times New Roman" w:hAnsi="Times New Roman"/>
          <w:sz w:val="24"/>
          <w:szCs w:val="24"/>
          <w:lang w:eastAsia="en-US"/>
        </w:rPr>
        <w:t>– психологи</w:t>
      </w:r>
      <w:r w:rsidRPr="000610E9">
        <w:rPr>
          <w:rFonts w:ascii="Times New Roman" w:hAnsi="Times New Roman"/>
          <w:sz w:val="24"/>
          <w:szCs w:val="24"/>
          <w:lang w:val="kk-KZ" w:eastAsia="en-US"/>
        </w:rPr>
        <w:t>ялық әдістер</w:t>
      </w:r>
      <w:r w:rsidRPr="000610E9">
        <w:rPr>
          <w:rFonts w:ascii="Times New Roman" w:hAnsi="Times New Roman"/>
          <w:sz w:val="24"/>
          <w:szCs w:val="24"/>
          <w:lang w:eastAsia="en-US"/>
        </w:rPr>
        <w:t>, тренинг</w:t>
      </w:r>
      <w:r w:rsidRPr="000610E9">
        <w:rPr>
          <w:rFonts w:ascii="Times New Roman" w:hAnsi="Times New Roman"/>
          <w:sz w:val="24"/>
          <w:szCs w:val="24"/>
          <w:lang w:val="kk-KZ" w:eastAsia="en-US"/>
        </w:rPr>
        <w:t>тер</w:t>
      </w:r>
      <w:r w:rsidRPr="000610E9">
        <w:rPr>
          <w:rFonts w:ascii="Times New Roman" w:hAnsi="Times New Roman"/>
          <w:sz w:val="24"/>
          <w:szCs w:val="24"/>
          <w:lang w:eastAsia="en-US"/>
        </w:rPr>
        <w:t xml:space="preserve">, </w:t>
      </w:r>
      <w:proofErr w:type="gramStart"/>
      <w:r w:rsidRPr="000610E9">
        <w:rPr>
          <w:rFonts w:ascii="Times New Roman" w:hAnsi="Times New Roman"/>
          <w:sz w:val="24"/>
          <w:szCs w:val="24"/>
          <w:lang w:eastAsia="en-US"/>
        </w:rPr>
        <w:t>о</w:t>
      </w:r>
      <w:proofErr w:type="gramEnd"/>
      <w:r w:rsidRPr="000610E9">
        <w:rPr>
          <w:rFonts w:ascii="Times New Roman" w:hAnsi="Times New Roman"/>
          <w:sz w:val="24"/>
          <w:szCs w:val="24"/>
          <w:lang w:val="en-US" w:eastAsia="en-US"/>
        </w:rPr>
        <w:t>n</w:t>
      </w:r>
      <w:r w:rsidRPr="000610E9">
        <w:rPr>
          <w:rFonts w:ascii="Times New Roman" w:hAnsi="Times New Roman"/>
          <w:sz w:val="24"/>
          <w:szCs w:val="24"/>
          <w:lang w:eastAsia="en-US"/>
        </w:rPr>
        <w:t>-</w:t>
      </w:r>
      <w:r w:rsidRPr="000610E9">
        <w:rPr>
          <w:rFonts w:ascii="Times New Roman" w:hAnsi="Times New Roman"/>
          <w:sz w:val="24"/>
          <w:szCs w:val="24"/>
          <w:lang w:val="en-US" w:eastAsia="en-US"/>
        </w:rPr>
        <w:t>lien</w:t>
      </w:r>
      <w:r w:rsidRPr="000610E9">
        <w:rPr>
          <w:rFonts w:ascii="Times New Roman" w:hAnsi="Times New Roman"/>
          <w:sz w:val="24"/>
          <w:szCs w:val="24"/>
          <w:lang w:eastAsia="en-US"/>
        </w:rPr>
        <w:t xml:space="preserve"> тест</w:t>
      </w:r>
      <w:r w:rsidRPr="000610E9">
        <w:rPr>
          <w:rFonts w:ascii="Times New Roman" w:hAnsi="Times New Roman"/>
          <w:sz w:val="24"/>
          <w:szCs w:val="24"/>
          <w:lang w:val="kk-KZ" w:eastAsia="en-US"/>
        </w:rPr>
        <w:t>ерп</w:t>
      </w:r>
      <w:proofErr w:type="spellStart"/>
      <w:r w:rsidRPr="000610E9">
        <w:rPr>
          <w:rFonts w:ascii="Times New Roman" w:hAnsi="Times New Roman"/>
          <w:sz w:val="24"/>
          <w:szCs w:val="24"/>
          <w:lang w:eastAsia="en-US"/>
        </w:rPr>
        <w:t>ортал</w:t>
      </w:r>
      <w:proofErr w:type="spellEnd"/>
      <w:r w:rsidRPr="000610E9">
        <w:rPr>
          <w:rFonts w:ascii="Times New Roman" w:hAnsi="Times New Roman"/>
          <w:sz w:val="24"/>
          <w:szCs w:val="24"/>
          <w:lang w:val="kk-KZ" w:eastAsia="en-US"/>
        </w:rPr>
        <w:t>ы.</w:t>
      </w:r>
    </w:p>
    <w:p w:rsidR="00A9384F" w:rsidRPr="000610E9" w:rsidRDefault="00A9384F" w:rsidP="000610E9">
      <w:pPr>
        <w:pStyle w:val="a5"/>
        <w:numPr>
          <w:ilvl w:val="0"/>
          <w:numId w:val="1"/>
        </w:numPr>
        <w:tabs>
          <w:tab w:val="left" w:pos="0"/>
          <w:tab w:val="left" w:pos="34"/>
          <w:tab w:val="left" w:pos="351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hyperlink w:history="1">
        <w:r w:rsidRPr="000610E9">
          <w:rPr>
            <w:rStyle w:val="ab"/>
            <w:rFonts w:ascii="Times New Roman" w:hAnsi="Times New Roman"/>
            <w:sz w:val="24"/>
            <w:szCs w:val="24"/>
            <w:lang w:val="kk-KZ" w:eastAsia="en-US"/>
          </w:rPr>
          <w:t>www.azps.психолргия</w:t>
        </w:r>
      </w:hyperlink>
      <w:r w:rsidRPr="000610E9">
        <w:rPr>
          <w:rFonts w:ascii="Times New Roman" w:hAnsi="Times New Roman"/>
          <w:sz w:val="24"/>
          <w:szCs w:val="24"/>
          <w:lang w:val="kk-KZ" w:eastAsia="en-US"/>
        </w:rPr>
        <w:t xml:space="preserve"> – психологиялық мәліметтер, түрлі керекті мәліметтер.</w:t>
      </w:r>
    </w:p>
    <w:p w:rsidR="00A9384F" w:rsidRPr="000610E9" w:rsidRDefault="00A9384F" w:rsidP="000610E9">
      <w:pPr>
        <w:pStyle w:val="1"/>
        <w:tabs>
          <w:tab w:val="left" w:pos="176"/>
          <w:tab w:val="left" w:pos="381"/>
        </w:tabs>
        <w:jc w:val="both"/>
        <w:rPr>
          <w:rStyle w:val="shorttext"/>
          <w:sz w:val="24"/>
          <w:szCs w:val="24"/>
          <w:lang w:val="kk-KZ"/>
        </w:rPr>
      </w:pPr>
      <w:hyperlink r:id="rId7" w:history="1">
        <w:r w:rsidRPr="000610E9">
          <w:rPr>
            <w:rStyle w:val="a3"/>
            <w:sz w:val="24"/>
            <w:szCs w:val="24"/>
            <w:lang w:val="kk-KZ"/>
          </w:rPr>
          <w:t>www.psychology-online.net</w:t>
        </w:r>
      </w:hyperlink>
      <w:r w:rsidRPr="000610E9">
        <w:rPr>
          <w:rStyle w:val="shorttext"/>
          <w:sz w:val="24"/>
          <w:szCs w:val="24"/>
          <w:lang w:val="kk-KZ"/>
        </w:rPr>
        <w:t>, сондай-ақ құжаттама жүйесі үшін деректер базасын, пайдалану үшін, үй тапсырмасын, жобаларды, Сіз сайт парақшаңыздан көре аласыз  univer.kaznu.kz. ПОӘК бөлімінде. (Меңгеру курстары БАОК пәндер тақырыбы бойынша ұсынылады)</w:t>
      </w:r>
    </w:p>
    <w:p w:rsidR="00233113" w:rsidRPr="000610E9" w:rsidRDefault="00A9384F" w:rsidP="000610E9">
      <w:pPr>
        <w:pStyle w:val="1"/>
        <w:tabs>
          <w:tab w:val="left" w:pos="176"/>
          <w:tab w:val="left" w:pos="381"/>
        </w:tabs>
        <w:jc w:val="both"/>
        <w:rPr>
          <w:sz w:val="24"/>
          <w:szCs w:val="24"/>
          <w:lang w:val="kk-KZ"/>
        </w:rPr>
      </w:pPr>
      <w:r w:rsidRPr="000610E9">
        <w:rPr>
          <w:rStyle w:val="shorttext"/>
          <w:sz w:val="24"/>
          <w:szCs w:val="24"/>
          <w:lang w:val="kk-KZ"/>
        </w:rPr>
        <w:t>4</w:t>
      </w:r>
      <w:r w:rsidR="00233113" w:rsidRPr="000610E9">
        <w:rPr>
          <w:rStyle w:val="shorttext"/>
          <w:b/>
          <w:sz w:val="24"/>
          <w:szCs w:val="24"/>
          <w:lang w:val="kk-KZ"/>
        </w:rPr>
        <w:t>.</w:t>
      </w:r>
      <w:hyperlink r:id="rId8" w:history="1">
        <w:r w:rsidR="00233113" w:rsidRPr="000610E9">
          <w:rPr>
            <w:rStyle w:val="a3"/>
            <w:sz w:val="24"/>
            <w:szCs w:val="24"/>
            <w:lang w:val="kk-KZ"/>
          </w:rPr>
          <w:t>http://www.psychology.ru</w:t>
        </w:r>
      </w:hyperlink>
    </w:p>
    <w:p w:rsidR="00233113" w:rsidRPr="000610E9" w:rsidRDefault="00A9384F" w:rsidP="000610E9">
      <w:pPr>
        <w:tabs>
          <w:tab w:val="left" w:pos="1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610E9">
        <w:rPr>
          <w:rFonts w:ascii="Times New Roman" w:hAnsi="Times New Roman" w:cs="Times New Roman"/>
          <w:sz w:val="24"/>
          <w:szCs w:val="24"/>
          <w:lang w:val="kk-KZ"/>
        </w:rPr>
        <w:t>5</w:t>
      </w:r>
      <w:r w:rsidR="00233113" w:rsidRPr="000610E9">
        <w:rPr>
          <w:rFonts w:ascii="Times New Roman" w:hAnsi="Times New Roman" w:cs="Times New Roman"/>
          <w:sz w:val="24"/>
          <w:szCs w:val="24"/>
          <w:lang w:val="kk-KZ"/>
        </w:rPr>
        <w:t>.</w:t>
      </w:r>
      <w:hyperlink r:id="rId9" w:history="1">
        <w:r w:rsidR="00233113" w:rsidRPr="000610E9">
          <w:rPr>
            <w:rStyle w:val="a3"/>
            <w:rFonts w:ascii="Times New Roman" w:hAnsi="Times New Roman" w:cs="Times New Roman"/>
            <w:sz w:val="24"/>
            <w:szCs w:val="24"/>
            <w:lang w:val="kk-KZ"/>
          </w:rPr>
          <w:t>http://www.flogiston.ru</w:t>
        </w:r>
      </w:hyperlink>
    </w:p>
    <w:p w:rsidR="00233113" w:rsidRPr="000610E9" w:rsidRDefault="00A9384F" w:rsidP="000610E9">
      <w:pPr>
        <w:tabs>
          <w:tab w:val="left" w:pos="17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0610E9">
        <w:rPr>
          <w:rFonts w:ascii="Times New Roman" w:eastAsia="Calibri" w:hAnsi="Times New Roman" w:cs="Times New Roman"/>
          <w:sz w:val="24"/>
          <w:szCs w:val="24"/>
          <w:lang w:val="kk-KZ"/>
        </w:rPr>
        <w:t>6</w:t>
      </w:r>
      <w:r w:rsidR="00233113" w:rsidRPr="000610E9">
        <w:rPr>
          <w:rFonts w:ascii="Times New Roman" w:eastAsia="Calibri" w:hAnsi="Times New Roman" w:cs="Times New Roman"/>
          <w:sz w:val="24"/>
          <w:szCs w:val="24"/>
          <w:lang w:val="kk-KZ"/>
        </w:rPr>
        <w:t>.</w:t>
      </w:r>
      <w:hyperlink r:id="rId10" w:history="1">
        <w:r w:rsidR="00233113" w:rsidRPr="000610E9">
          <w:rPr>
            <w:rStyle w:val="a3"/>
            <w:rFonts w:ascii="Times New Roman" w:hAnsi="Times New Roman" w:cs="Times New Roman"/>
            <w:sz w:val="24"/>
            <w:szCs w:val="24"/>
            <w:lang w:val="kk-KZ"/>
          </w:rPr>
          <w:t>http://www.colorado.edu/VCResearch/integrity/humanresearch/CITI.htm</w:t>
        </w:r>
      </w:hyperlink>
    </w:p>
    <w:p w:rsidR="00233113" w:rsidRPr="000610E9" w:rsidRDefault="00A9384F" w:rsidP="000610E9">
      <w:pPr>
        <w:tabs>
          <w:tab w:val="left" w:pos="1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610E9">
        <w:rPr>
          <w:rFonts w:ascii="Times New Roman" w:eastAsia="Calibri" w:hAnsi="Times New Roman" w:cs="Times New Roman"/>
          <w:sz w:val="24"/>
          <w:szCs w:val="24"/>
          <w:lang w:val="kk-KZ"/>
        </w:rPr>
        <w:t>7</w:t>
      </w:r>
      <w:r w:rsidR="00233113" w:rsidRPr="000610E9">
        <w:rPr>
          <w:rFonts w:ascii="Times New Roman" w:eastAsia="Calibri" w:hAnsi="Times New Roman" w:cs="Times New Roman"/>
          <w:sz w:val="24"/>
          <w:szCs w:val="24"/>
          <w:lang w:val="kk-KZ"/>
        </w:rPr>
        <w:t>.</w:t>
      </w:r>
      <w:proofErr w:type="spellStart"/>
      <w:r w:rsidR="00233113" w:rsidRPr="000610E9">
        <w:rPr>
          <w:rFonts w:ascii="Times New Roman" w:hAnsi="Times New Roman" w:cs="Times New Roman"/>
          <w:sz w:val="24"/>
          <w:szCs w:val="24"/>
          <w:lang w:val="en-US"/>
        </w:rPr>
        <w:t>CyberBear</w:t>
      </w:r>
      <w:proofErr w:type="spellEnd"/>
      <w:r w:rsidR="00233113" w:rsidRPr="000610E9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hyperlink r:id="rId11" w:history="1">
        <w:r w:rsidR="00233113" w:rsidRPr="000610E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http://cvberbear.umt.edu</w:t>
        </w:r>
      </w:hyperlink>
      <w:r w:rsidR="00233113" w:rsidRPr="000610E9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233113" w:rsidRPr="000610E9" w:rsidRDefault="00A9384F" w:rsidP="000610E9">
      <w:pPr>
        <w:tabs>
          <w:tab w:val="left" w:pos="176"/>
          <w:tab w:val="left" w:pos="284"/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610E9">
        <w:rPr>
          <w:rFonts w:ascii="Times New Roman" w:hAnsi="Times New Roman" w:cs="Times New Roman"/>
          <w:sz w:val="24"/>
          <w:szCs w:val="24"/>
          <w:lang w:val="kk-KZ"/>
        </w:rPr>
        <w:t>8</w:t>
      </w:r>
      <w:r w:rsidR="00233113" w:rsidRPr="000610E9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hyperlink r:id="rId12" w:history="1">
        <w:r w:rsidR="00233113" w:rsidRPr="000610E9">
          <w:rPr>
            <w:rStyle w:val="a3"/>
            <w:rFonts w:ascii="Times New Roman" w:hAnsi="Times New Roman" w:cs="Times New Roman"/>
            <w:sz w:val="24"/>
            <w:szCs w:val="24"/>
            <w:lang w:val="kk-KZ"/>
          </w:rPr>
          <w:t>http://www.umt.edu/psych/</w:t>
        </w:r>
      </w:hyperlink>
      <w:r w:rsidR="00233113" w:rsidRPr="000610E9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:rsidR="00A91148" w:rsidRPr="000610E9" w:rsidRDefault="00A9384F" w:rsidP="000610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10E9">
        <w:rPr>
          <w:rFonts w:ascii="Times New Roman" w:hAnsi="Times New Roman" w:cs="Times New Roman"/>
          <w:sz w:val="24"/>
          <w:szCs w:val="24"/>
          <w:lang w:val="kk-KZ"/>
        </w:rPr>
        <w:t>9</w:t>
      </w:r>
      <w:r w:rsidR="00233113" w:rsidRPr="000610E9">
        <w:rPr>
          <w:rFonts w:ascii="Times New Roman" w:hAnsi="Times New Roman" w:cs="Times New Roman"/>
          <w:sz w:val="24"/>
          <w:szCs w:val="24"/>
          <w:lang w:val="kk-KZ"/>
        </w:rPr>
        <w:t>. http://www.humanities.edu.ru</w:t>
      </w:r>
    </w:p>
    <w:sectPr w:rsidR="00A91148" w:rsidRPr="000610E9" w:rsidSect="00966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Times Kaz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???;Arial Unicode M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4"/>
        <w:szCs w:val="24"/>
        <w:lang w:val="kk-KZ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1148"/>
    <w:rsid w:val="000610E9"/>
    <w:rsid w:val="00133764"/>
    <w:rsid w:val="00153542"/>
    <w:rsid w:val="00233113"/>
    <w:rsid w:val="002473B8"/>
    <w:rsid w:val="003B53BD"/>
    <w:rsid w:val="003C691B"/>
    <w:rsid w:val="004348C4"/>
    <w:rsid w:val="005D00E8"/>
    <w:rsid w:val="00706663"/>
    <w:rsid w:val="007D1684"/>
    <w:rsid w:val="00917F31"/>
    <w:rsid w:val="00966E7E"/>
    <w:rsid w:val="00A80CFD"/>
    <w:rsid w:val="00A82937"/>
    <w:rsid w:val="00A91148"/>
    <w:rsid w:val="00A9384F"/>
    <w:rsid w:val="00BA12F3"/>
    <w:rsid w:val="00C133F5"/>
    <w:rsid w:val="00C93E86"/>
    <w:rsid w:val="00D34D8B"/>
    <w:rsid w:val="00E42331"/>
    <w:rsid w:val="00EB6646"/>
    <w:rsid w:val="00F936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E7E"/>
  </w:style>
  <w:style w:type="paragraph" w:styleId="2">
    <w:name w:val="heading 2"/>
    <w:basedOn w:val="a"/>
    <w:next w:val="a"/>
    <w:link w:val="20"/>
    <w:semiHidden/>
    <w:unhideWhenUsed/>
    <w:qFormat/>
    <w:rsid w:val="00A9114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91148"/>
    <w:rPr>
      <w:rFonts w:ascii="Arial" w:eastAsia="Times New Roman" w:hAnsi="Arial" w:cs="Arial"/>
      <w:b/>
      <w:bCs/>
      <w:i/>
      <w:iCs/>
      <w:sz w:val="28"/>
      <w:szCs w:val="28"/>
      <w:lang w:val="en-US" w:eastAsia="en-US"/>
    </w:rPr>
  </w:style>
  <w:style w:type="character" w:styleId="a3">
    <w:name w:val="Hyperlink"/>
    <w:basedOn w:val="a0"/>
    <w:uiPriority w:val="99"/>
    <w:unhideWhenUsed/>
    <w:rsid w:val="00A91148"/>
    <w:rPr>
      <w:color w:val="0000FF"/>
      <w:u w:val="single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A91148"/>
    <w:rPr>
      <w:rFonts w:ascii="Calibri" w:eastAsia="Calibri" w:hAnsi="Calibri" w:cs="Times New Roman"/>
    </w:rPr>
  </w:style>
  <w:style w:type="paragraph" w:styleId="a5">
    <w:name w:val="List Paragraph"/>
    <w:aliases w:val="без абзаца,маркированный,ПАРАГРАФ,List Paragraph"/>
    <w:basedOn w:val="a"/>
    <w:link w:val="a4"/>
    <w:uiPriority w:val="34"/>
    <w:qFormat/>
    <w:rsid w:val="00A9114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A9114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">
    <w:name w:val="Обычный1"/>
    <w:uiPriority w:val="99"/>
    <w:rsid w:val="00A91148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rsid w:val="00A91148"/>
    <w:rPr>
      <w:rFonts w:ascii="Times New Roman" w:hAnsi="Times New Roman" w:cs="Times New Roman" w:hint="default"/>
    </w:rPr>
  </w:style>
  <w:style w:type="table" w:styleId="a6">
    <w:name w:val="Table Grid"/>
    <w:basedOn w:val="a1"/>
    <w:uiPriority w:val="59"/>
    <w:rsid w:val="003C69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99"/>
    <w:semiHidden/>
    <w:unhideWhenUsed/>
    <w:rsid w:val="00EB6646"/>
    <w:pPr>
      <w:spacing w:after="0" w:line="240" w:lineRule="auto"/>
    </w:pPr>
    <w:rPr>
      <w:rFonts w:ascii="Kz Times New Roman" w:eastAsia="Times New Roman" w:hAnsi="Kz Times New Roman" w:cs="Times New Roman"/>
      <w:sz w:val="28"/>
      <w:szCs w:val="20"/>
      <w:lang w:val="kk-KZ"/>
    </w:rPr>
  </w:style>
  <w:style w:type="character" w:customStyle="1" w:styleId="a8">
    <w:name w:val="Основной текст Знак"/>
    <w:basedOn w:val="a0"/>
    <w:link w:val="a7"/>
    <w:uiPriority w:val="99"/>
    <w:semiHidden/>
    <w:rsid w:val="00EB6646"/>
    <w:rPr>
      <w:rFonts w:ascii="Kz Times New Roman" w:eastAsia="Times New Roman" w:hAnsi="Kz Times New Roman" w:cs="Times New Roman"/>
      <w:sz w:val="28"/>
      <w:szCs w:val="20"/>
      <w:lang w:val="kk-KZ"/>
    </w:rPr>
  </w:style>
  <w:style w:type="paragraph" w:customStyle="1" w:styleId="TableParagraph">
    <w:name w:val="Table Paragraph"/>
    <w:basedOn w:val="a"/>
    <w:uiPriority w:val="1"/>
    <w:semiHidden/>
    <w:qFormat/>
    <w:rsid w:val="00EB66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table" w:customStyle="1" w:styleId="TableNormal">
    <w:name w:val="Table Normal"/>
    <w:uiPriority w:val="2"/>
    <w:semiHidden/>
    <w:qFormat/>
    <w:rsid w:val="00EB6646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Title"/>
    <w:basedOn w:val="a"/>
    <w:link w:val="aa"/>
    <w:qFormat/>
    <w:rsid w:val="00233113"/>
    <w:pPr>
      <w:spacing w:after="0" w:line="360" w:lineRule="auto"/>
      <w:ind w:firstLine="720"/>
      <w:jc w:val="center"/>
    </w:pPr>
    <w:rPr>
      <w:rFonts w:ascii="Times Kaz" w:eastAsia="Times New Roman" w:hAnsi="Times Kaz" w:cs="Times Kaz"/>
      <w:sz w:val="24"/>
      <w:szCs w:val="24"/>
      <w:lang w:val="en-US"/>
    </w:rPr>
  </w:style>
  <w:style w:type="character" w:customStyle="1" w:styleId="aa">
    <w:name w:val="Название Знак"/>
    <w:basedOn w:val="a0"/>
    <w:link w:val="a9"/>
    <w:rsid w:val="00233113"/>
    <w:rPr>
      <w:rFonts w:ascii="Times Kaz" w:eastAsia="Times New Roman" w:hAnsi="Times Kaz" w:cs="Times Kaz"/>
      <w:sz w:val="24"/>
      <w:szCs w:val="24"/>
      <w:lang w:val="en-US"/>
    </w:rPr>
  </w:style>
  <w:style w:type="character" w:styleId="ab">
    <w:name w:val="FollowedHyperlink"/>
    <w:rsid w:val="00A9384F"/>
    <w:rPr>
      <w:color w:val="8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ychology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sychology-online.net/" TargetMode="External"/><Relationship Id="rId12" Type="http://schemas.openxmlformats.org/officeDocument/2006/relationships/hyperlink" Target="http://www.umt.edu/psych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syresurs.ru/" TargetMode="External"/><Relationship Id="rId11" Type="http://schemas.openxmlformats.org/officeDocument/2006/relationships/hyperlink" Target="http://cvberbear.umt.edu" TargetMode="External"/><Relationship Id="rId5" Type="http://schemas.openxmlformats.org/officeDocument/2006/relationships/hyperlink" Target="http://www.psylist.net/" TargetMode="External"/><Relationship Id="rId10" Type="http://schemas.openxmlformats.org/officeDocument/2006/relationships/hyperlink" Target="http://www.colorado.edu/VCResearch/integrity/humanresearch/CITI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logiston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975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Lenovo</cp:lastModifiedBy>
  <cp:revision>6</cp:revision>
  <dcterms:created xsi:type="dcterms:W3CDTF">2021-03-15T09:11:00Z</dcterms:created>
  <dcterms:modified xsi:type="dcterms:W3CDTF">2021-03-18T05:56:00Z</dcterms:modified>
</cp:coreProperties>
</file>